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362BFE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sidR="006205E2">
        <w:rPr>
          <w:rFonts w:eastAsia="Times New Roman" w:cs="Arial"/>
          <w:b/>
          <w:sz w:val="28"/>
          <w:szCs w:val="28"/>
        </w:rPr>
        <w:t xml:space="preserve"> Great Paxton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C9C898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205E2">
              <w:rPr>
                <w:rFonts w:eastAsia="Times New Roman" w:cs="Arial"/>
                <w:b/>
                <w:sz w:val="18"/>
                <w:szCs w:val="18"/>
              </w:rPr>
              <w:t xml:space="preserve"> 26th May 2022                                                   </w:t>
            </w:r>
            <w:proofErr w:type="gramStart"/>
            <w:r w:rsidR="006205E2">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7020EF8B" w14:textId="77777777" w:rsidR="006205E2" w:rsidRPr="00D06620" w:rsidRDefault="00815FCF" w:rsidP="006205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205E2">
              <w:rPr>
                <w:rFonts w:eastAsia="Times New Roman" w:cs="Arial"/>
                <w:sz w:val="18"/>
                <w:szCs w:val="18"/>
              </w:rPr>
              <w:t>Christine Brandon, Clerk &amp; Responsible Financial Officer</w:t>
            </w:r>
          </w:p>
          <w:p w14:paraId="3A929B09" w14:textId="77777777" w:rsidR="006205E2" w:rsidRDefault="006205E2" w:rsidP="006205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Pr>
                <w:rFonts w:eastAsia="Times New Roman" w:cs="Arial"/>
                <w:sz w:val="18"/>
                <w:szCs w:val="18"/>
              </w:rPr>
              <w:t xml:space="preserve">18 </w:t>
            </w:r>
            <w:proofErr w:type="spellStart"/>
            <w:r>
              <w:rPr>
                <w:rFonts w:eastAsia="Times New Roman" w:cs="Arial"/>
                <w:sz w:val="18"/>
                <w:szCs w:val="18"/>
              </w:rPr>
              <w:t>Crowhill</w:t>
            </w:r>
            <w:proofErr w:type="spellEnd"/>
            <w:r>
              <w:rPr>
                <w:rFonts w:eastAsia="Times New Roman" w:cs="Arial"/>
                <w:sz w:val="18"/>
                <w:szCs w:val="18"/>
              </w:rPr>
              <w:t xml:space="preserve">, </w:t>
            </w:r>
            <w:proofErr w:type="spellStart"/>
            <w:r>
              <w:rPr>
                <w:rFonts w:eastAsia="Times New Roman" w:cs="Arial"/>
                <w:sz w:val="18"/>
                <w:szCs w:val="18"/>
              </w:rPr>
              <w:t>Godmanchester</w:t>
            </w:r>
            <w:proofErr w:type="spellEnd"/>
            <w:r>
              <w:rPr>
                <w:rFonts w:eastAsia="Times New Roman" w:cs="Arial"/>
                <w:sz w:val="18"/>
                <w:szCs w:val="18"/>
              </w:rPr>
              <w:t>, Huntingdon, Cambs PE29 2LP</w:t>
            </w:r>
          </w:p>
          <w:p w14:paraId="255285B5" w14:textId="2730C550" w:rsidR="006205E2" w:rsidRDefault="006205E2" w:rsidP="006205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01480 380142 Email: </w:t>
            </w:r>
            <w:hyperlink r:id="rId7" w:history="1">
              <w:r w:rsidRPr="00301405">
                <w:rPr>
                  <w:rStyle w:val="Hyperlink"/>
                  <w:rFonts w:eastAsia="Times New Roman" w:cs="Arial"/>
                  <w:sz w:val="18"/>
                  <w:szCs w:val="18"/>
                </w:rPr>
                <w:t>clerk@greatpaxton-pc.gov.uk</w:t>
              </w:r>
            </w:hyperlink>
          </w:p>
          <w:p w14:paraId="0B286BC4" w14:textId="28BAF248" w:rsidR="006205E2" w:rsidRDefault="006205E2" w:rsidP="006205E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667389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6205E2">
              <w:rPr>
                <w:rFonts w:eastAsia="Times New Roman" w:cs="Arial"/>
                <w:b/>
                <w:sz w:val="18"/>
                <w:szCs w:val="18"/>
              </w:rPr>
              <w:t xml:space="preserve"> Christine Brandon,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52715564">
    <w:abstractNumId w:val="3"/>
  </w:num>
  <w:num w:numId="2" w16cid:durableId="2047371459">
    <w:abstractNumId w:val="1"/>
  </w:num>
  <w:num w:numId="3" w16cid:durableId="396368540">
    <w:abstractNumId w:val="4"/>
  </w:num>
  <w:num w:numId="4" w16cid:durableId="2138646204">
    <w:abstractNumId w:val="5"/>
  </w:num>
  <w:num w:numId="5" w16cid:durableId="869951810">
    <w:abstractNumId w:val="2"/>
  </w:num>
  <w:num w:numId="6" w16cid:durableId="402260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205E2"/>
    <w:rsid w:val="006D6735"/>
    <w:rsid w:val="006F2BF0"/>
    <w:rsid w:val="00745FCF"/>
    <w:rsid w:val="007B431A"/>
    <w:rsid w:val="00805A33"/>
    <w:rsid w:val="00815FCF"/>
    <w:rsid w:val="00874EFA"/>
    <w:rsid w:val="008F17C6"/>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greatpaxton-pc.gov.uk"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Great Paxton Parish Council</cp:lastModifiedBy>
  <cp:revision>2</cp:revision>
  <dcterms:created xsi:type="dcterms:W3CDTF">2022-05-26T16:23:00Z</dcterms:created>
  <dcterms:modified xsi:type="dcterms:W3CDTF">2022-05-26T16:23:00Z</dcterms:modified>
</cp:coreProperties>
</file>