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8726E" w14:textId="470C14BD" w:rsidR="00DD3A99" w:rsidRDefault="00AC27AF" w:rsidP="00D266F1">
      <w:pPr>
        <w:ind w:left="288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NO</w:t>
      </w:r>
      <w:r w:rsidR="00DD3A99">
        <w:rPr>
          <w:rFonts w:ascii="Calibri" w:hAnsi="Calibri"/>
          <w:b/>
          <w:sz w:val="28"/>
          <w:szCs w:val="28"/>
        </w:rPr>
        <w:t>TICE OF MEETING</w:t>
      </w:r>
      <w:r>
        <w:rPr>
          <w:rFonts w:ascii="Calibri" w:hAnsi="Calibri"/>
          <w:b/>
          <w:sz w:val="28"/>
          <w:szCs w:val="28"/>
        </w:rPr>
        <w:t xml:space="preserve"> OF</w:t>
      </w:r>
    </w:p>
    <w:p w14:paraId="0DB8726F" w14:textId="77777777" w:rsidR="00F91872" w:rsidRDefault="00F91872" w:rsidP="00123F84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GREAT PAXTON PARISH COUNCIL</w:t>
      </w:r>
    </w:p>
    <w:p w14:paraId="62779D86" w14:textId="77777777" w:rsidR="00D266F1" w:rsidRDefault="00D266F1" w:rsidP="00123F84">
      <w:pPr>
        <w:jc w:val="center"/>
        <w:rPr>
          <w:rFonts w:ascii="Calibri" w:hAnsi="Calibri"/>
          <w:b/>
          <w:sz w:val="28"/>
          <w:szCs w:val="28"/>
        </w:rPr>
      </w:pPr>
    </w:p>
    <w:p w14:paraId="0DB87271" w14:textId="416A18A1" w:rsidR="00123F84" w:rsidRPr="00CF0344" w:rsidRDefault="00123F84" w:rsidP="00F91872">
      <w:pPr>
        <w:jc w:val="both"/>
        <w:rPr>
          <w:rFonts w:ascii="Calibri" w:hAnsi="Calibri"/>
          <w:b/>
          <w:szCs w:val="24"/>
        </w:rPr>
      </w:pPr>
      <w:r w:rsidRPr="00CF0344">
        <w:rPr>
          <w:rFonts w:ascii="Calibri" w:hAnsi="Calibri"/>
          <w:b/>
          <w:szCs w:val="24"/>
        </w:rPr>
        <w:t xml:space="preserve">A meeting of the Parish Council will be held </w:t>
      </w:r>
      <w:r w:rsidR="00F91872">
        <w:rPr>
          <w:rFonts w:ascii="Calibri" w:hAnsi="Calibri"/>
          <w:b/>
          <w:szCs w:val="24"/>
        </w:rPr>
        <w:t>in th</w:t>
      </w:r>
      <w:r w:rsidR="00E50669">
        <w:rPr>
          <w:rFonts w:ascii="Calibri" w:hAnsi="Calibri"/>
          <w:b/>
          <w:szCs w:val="24"/>
        </w:rPr>
        <w:t xml:space="preserve">e </w:t>
      </w:r>
      <w:r w:rsidR="00C956CA">
        <w:rPr>
          <w:rFonts w:ascii="Calibri" w:hAnsi="Calibri"/>
          <w:b/>
          <w:szCs w:val="24"/>
        </w:rPr>
        <w:t>Community Room</w:t>
      </w:r>
      <w:r w:rsidR="001F545E">
        <w:rPr>
          <w:rFonts w:ascii="Calibri" w:hAnsi="Calibri"/>
          <w:b/>
          <w:szCs w:val="24"/>
        </w:rPr>
        <w:t xml:space="preserve">, </w:t>
      </w:r>
      <w:r w:rsidR="00C956CA">
        <w:rPr>
          <w:rFonts w:ascii="Calibri" w:hAnsi="Calibri"/>
          <w:b/>
          <w:szCs w:val="24"/>
        </w:rPr>
        <w:t>Great Paxton Primary School</w:t>
      </w:r>
      <w:r w:rsidR="008D4E5E">
        <w:rPr>
          <w:rFonts w:ascii="Calibri" w:hAnsi="Calibri"/>
          <w:b/>
          <w:szCs w:val="24"/>
        </w:rPr>
        <w:t>,</w:t>
      </w:r>
      <w:r w:rsidRPr="00CF0344">
        <w:rPr>
          <w:rFonts w:ascii="Calibri" w:hAnsi="Calibri"/>
          <w:b/>
          <w:szCs w:val="24"/>
        </w:rPr>
        <w:t xml:space="preserve"> Great Paxton on Monday </w:t>
      </w:r>
      <w:r w:rsidR="00C956CA">
        <w:rPr>
          <w:rFonts w:ascii="Calibri" w:hAnsi="Calibri"/>
          <w:b/>
          <w:szCs w:val="24"/>
        </w:rPr>
        <w:t>2</w:t>
      </w:r>
      <w:r w:rsidR="005C7437">
        <w:rPr>
          <w:rFonts w:ascii="Calibri" w:hAnsi="Calibri"/>
          <w:b/>
          <w:szCs w:val="24"/>
        </w:rPr>
        <w:t>8th</w:t>
      </w:r>
      <w:r w:rsidR="00A96A7D">
        <w:rPr>
          <w:rFonts w:ascii="Calibri" w:hAnsi="Calibri"/>
          <w:b/>
          <w:szCs w:val="24"/>
        </w:rPr>
        <w:t xml:space="preserve"> </w:t>
      </w:r>
      <w:r w:rsidR="00C956CA">
        <w:rPr>
          <w:rFonts w:ascii="Calibri" w:hAnsi="Calibri"/>
          <w:b/>
          <w:szCs w:val="24"/>
        </w:rPr>
        <w:t>November</w:t>
      </w:r>
      <w:r w:rsidR="00CC19F1">
        <w:rPr>
          <w:rFonts w:ascii="Calibri" w:hAnsi="Calibri"/>
          <w:b/>
          <w:szCs w:val="24"/>
        </w:rPr>
        <w:t xml:space="preserve"> </w:t>
      </w:r>
      <w:r w:rsidR="00705847">
        <w:rPr>
          <w:rFonts w:ascii="Calibri" w:hAnsi="Calibri"/>
          <w:b/>
          <w:szCs w:val="24"/>
        </w:rPr>
        <w:t>20</w:t>
      </w:r>
      <w:r w:rsidR="003E0993">
        <w:rPr>
          <w:rFonts w:ascii="Calibri" w:hAnsi="Calibri"/>
          <w:b/>
          <w:szCs w:val="24"/>
        </w:rPr>
        <w:t>2</w:t>
      </w:r>
      <w:r w:rsidR="00396710">
        <w:rPr>
          <w:rFonts w:ascii="Calibri" w:hAnsi="Calibri"/>
          <w:b/>
          <w:szCs w:val="24"/>
        </w:rPr>
        <w:t>2</w:t>
      </w:r>
      <w:r>
        <w:rPr>
          <w:rFonts w:ascii="Calibri" w:hAnsi="Calibri"/>
          <w:b/>
          <w:szCs w:val="24"/>
        </w:rPr>
        <w:t xml:space="preserve"> </w:t>
      </w:r>
      <w:r w:rsidRPr="00CF0344">
        <w:rPr>
          <w:rFonts w:ascii="Calibri" w:hAnsi="Calibri"/>
          <w:b/>
          <w:szCs w:val="24"/>
        </w:rPr>
        <w:t>at 8.00pm</w:t>
      </w:r>
    </w:p>
    <w:p w14:paraId="0DB87272" w14:textId="77777777" w:rsidR="00123F84" w:rsidRPr="00CF0344" w:rsidRDefault="00123F84" w:rsidP="00F91872">
      <w:pPr>
        <w:jc w:val="both"/>
        <w:rPr>
          <w:rFonts w:ascii="Calibri" w:hAnsi="Calibri"/>
          <w:b/>
          <w:szCs w:val="24"/>
        </w:rPr>
      </w:pPr>
    </w:p>
    <w:p w14:paraId="0DB87273" w14:textId="39EADDEA" w:rsidR="00123F84" w:rsidRPr="00F91872" w:rsidRDefault="00123F84" w:rsidP="00F91872">
      <w:pPr>
        <w:pStyle w:val="Heading2"/>
        <w:jc w:val="both"/>
        <w:rPr>
          <w:rFonts w:ascii="Calibri" w:hAnsi="Calibri" w:cs="Arial"/>
          <w:sz w:val="22"/>
          <w:szCs w:val="22"/>
        </w:rPr>
      </w:pPr>
      <w:r w:rsidRPr="00F91872">
        <w:rPr>
          <w:rFonts w:ascii="Calibri" w:hAnsi="Calibri"/>
          <w:sz w:val="22"/>
          <w:szCs w:val="22"/>
        </w:rPr>
        <w:t xml:space="preserve">Members of the </w:t>
      </w:r>
      <w:r w:rsidRPr="00F91872">
        <w:rPr>
          <w:rFonts w:ascii="Calibri" w:hAnsi="Calibri" w:cs="Arial"/>
          <w:sz w:val="22"/>
          <w:szCs w:val="22"/>
        </w:rPr>
        <w:t>Public and Press are cordially invited to attend or to express an</w:t>
      </w:r>
      <w:r w:rsidR="00AD3117">
        <w:rPr>
          <w:rFonts w:ascii="Calibri" w:hAnsi="Calibri" w:cs="Arial"/>
          <w:sz w:val="22"/>
          <w:szCs w:val="22"/>
        </w:rPr>
        <w:t>y views/opinions by letter. If</w:t>
      </w:r>
      <w:r w:rsidRPr="00F91872">
        <w:rPr>
          <w:rFonts w:ascii="Calibri" w:hAnsi="Calibri" w:cs="Arial"/>
          <w:sz w:val="22"/>
          <w:szCs w:val="22"/>
        </w:rPr>
        <w:t xml:space="preserve"> members of the public wish to speak on any Agenda </w:t>
      </w:r>
      <w:r w:rsidR="00677A3A">
        <w:rPr>
          <w:rFonts w:ascii="Calibri" w:hAnsi="Calibri" w:cs="Arial"/>
          <w:sz w:val="22"/>
          <w:szCs w:val="22"/>
        </w:rPr>
        <w:t>I</w:t>
      </w:r>
      <w:r w:rsidR="00677A3A" w:rsidRPr="00F91872">
        <w:rPr>
          <w:rFonts w:ascii="Calibri" w:hAnsi="Calibri" w:cs="Arial"/>
          <w:sz w:val="22"/>
          <w:szCs w:val="22"/>
        </w:rPr>
        <w:t>tem,</w:t>
      </w:r>
      <w:r w:rsidRPr="00F91872">
        <w:rPr>
          <w:rFonts w:ascii="Calibri" w:hAnsi="Calibri" w:cs="Arial"/>
          <w:sz w:val="22"/>
          <w:szCs w:val="22"/>
        </w:rPr>
        <w:t xml:space="preserve"> p</w:t>
      </w:r>
      <w:r w:rsidR="00F91872" w:rsidRPr="00F91872">
        <w:rPr>
          <w:rFonts w:ascii="Calibri" w:hAnsi="Calibri" w:cs="Arial"/>
          <w:sz w:val="22"/>
          <w:szCs w:val="22"/>
        </w:rPr>
        <w:t xml:space="preserve">lease let the Clerk or Chairman </w:t>
      </w:r>
      <w:r w:rsidRPr="00F91872">
        <w:rPr>
          <w:rFonts w:ascii="Calibri" w:hAnsi="Calibri" w:cs="Arial"/>
          <w:sz w:val="22"/>
          <w:szCs w:val="22"/>
        </w:rPr>
        <w:t>know at least 24 hours before the Meeting.</w:t>
      </w:r>
    </w:p>
    <w:p w14:paraId="0DB87274" w14:textId="77777777" w:rsidR="00F91872" w:rsidRPr="00F91872" w:rsidRDefault="00F91872" w:rsidP="00F91872">
      <w:pPr>
        <w:jc w:val="both"/>
        <w:rPr>
          <w:i/>
        </w:rPr>
      </w:pPr>
    </w:p>
    <w:p w14:paraId="0DB87275" w14:textId="385C4565" w:rsidR="00123F84" w:rsidRPr="00D519AA" w:rsidRDefault="00123F84" w:rsidP="00F91872">
      <w:pPr>
        <w:pStyle w:val="Heading2"/>
        <w:jc w:val="both"/>
        <w:rPr>
          <w:rFonts w:ascii="Calibri" w:hAnsi="Calibri"/>
          <w:sz w:val="22"/>
          <w:szCs w:val="22"/>
        </w:rPr>
      </w:pPr>
      <w:r w:rsidRPr="00F91872">
        <w:rPr>
          <w:rFonts w:ascii="Calibri" w:hAnsi="Calibri"/>
          <w:sz w:val="22"/>
          <w:szCs w:val="22"/>
        </w:rPr>
        <w:t>All members of the Council are hereby summoned to attend</w:t>
      </w:r>
      <w:r w:rsidR="006123E1">
        <w:rPr>
          <w:rFonts w:ascii="Calibri" w:hAnsi="Calibri"/>
          <w:sz w:val="22"/>
          <w:szCs w:val="22"/>
        </w:rPr>
        <w:t xml:space="preserve"> to </w:t>
      </w:r>
      <w:r w:rsidRPr="00F91872">
        <w:rPr>
          <w:rFonts w:ascii="Calibri" w:hAnsi="Calibri"/>
          <w:sz w:val="22"/>
          <w:szCs w:val="22"/>
        </w:rPr>
        <w:t>conside</w:t>
      </w:r>
      <w:r w:rsidR="006123E1">
        <w:rPr>
          <w:rFonts w:ascii="Calibri" w:hAnsi="Calibri"/>
          <w:sz w:val="22"/>
          <w:szCs w:val="22"/>
        </w:rPr>
        <w:t>r</w:t>
      </w:r>
      <w:r w:rsidRPr="00F91872">
        <w:rPr>
          <w:rFonts w:ascii="Calibri" w:hAnsi="Calibri"/>
          <w:sz w:val="22"/>
          <w:szCs w:val="22"/>
        </w:rPr>
        <w:t xml:space="preserve"> and resolv</w:t>
      </w:r>
      <w:r w:rsidR="006123E1">
        <w:rPr>
          <w:rFonts w:ascii="Calibri" w:hAnsi="Calibri"/>
          <w:sz w:val="22"/>
          <w:szCs w:val="22"/>
        </w:rPr>
        <w:t>e</w:t>
      </w:r>
      <w:r w:rsidRPr="00F91872">
        <w:rPr>
          <w:rFonts w:ascii="Calibri" w:hAnsi="Calibri"/>
          <w:sz w:val="22"/>
          <w:szCs w:val="22"/>
        </w:rPr>
        <w:t xml:space="preserve"> the business to be transacted at the meeting as set out below.</w:t>
      </w:r>
      <w:r w:rsidRPr="00D519AA">
        <w:rPr>
          <w:rFonts w:ascii="Calibri" w:hAnsi="Calibri"/>
          <w:sz w:val="22"/>
          <w:szCs w:val="22"/>
        </w:rPr>
        <w:t xml:space="preserve"> </w:t>
      </w:r>
    </w:p>
    <w:p w14:paraId="0DB87276" w14:textId="77777777" w:rsidR="00123F84" w:rsidRPr="00D519AA" w:rsidRDefault="00123F84" w:rsidP="00F91872">
      <w:pPr>
        <w:jc w:val="both"/>
        <w:rPr>
          <w:sz w:val="22"/>
        </w:rPr>
      </w:pPr>
    </w:p>
    <w:p w14:paraId="0DB87277" w14:textId="3ECA7BA8" w:rsidR="00123F84" w:rsidRPr="00F91872" w:rsidRDefault="00123F84" w:rsidP="00F91872">
      <w:pPr>
        <w:jc w:val="center"/>
        <w:rPr>
          <w:rFonts w:ascii="Calibri" w:hAnsi="Calibri"/>
          <w:szCs w:val="24"/>
        </w:rPr>
      </w:pPr>
      <w:r>
        <w:rPr>
          <w:rFonts w:ascii="Lucida Handwriting" w:hAnsi="Lucida Handwriting"/>
          <w:sz w:val="22"/>
        </w:rPr>
        <w:t>C. A. Brandon</w:t>
      </w:r>
      <w:r w:rsidRPr="00E219F9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 xml:space="preserve"> </w:t>
      </w:r>
      <w:r w:rsidRPr="00E219F9">
        <w:rPr>
          <w:rFonts w:ascii="Calibri" w:hAnsi="Calibri"/>
          <w:sz w:val="22"/>
        </w:rPr>
        <w:t xml:space="preserve"> </w:t>
      </w:r>
      <w:r w:rsidR="00CC19F1">
        <w:rPr>
          <w:rFonts w:ascii="Calibri" w:hAnsi="Calibri"/>
          <w:szCs w:val="24"/>
        </w:rPr>
        <w:t>2</w:t>
      </w:r>
      <w:r w:rsidR="00D900DC">
        <w:rPr>
          <w:rFonts w:ascii="Calibri" w:hAnsi="Calibri"/>
          <w:szCs w:val="24"/>
        </w:rPr>
        <w:t>1st November</w:t>
      </w:r>
      <w:r w:rsidR="00C462E7">
        <w:rPr>
          <w:rFonts w:ascii="Calibri" w:hAnsi="Calibri"/>
          <w:szCs w:val="24"/>
        </w:rPr>
        <w:t xml:space="preserve"> </w:t>
      </w:r>
      <w:r w:rsidR="00705847">
        <w:rPr>
          <w:rFonts w:ascii="Calibri" w:hAnsi="Calibri"/>
          <w:szCs w:val="24"/>
        </w:rPr>
        <w:t>20</w:t>
      </w:r>
      <w:r w:rsidR="00C862D7">
        <w:rPr>
          <w:rFonts w:ascii="Calibri" w:hAnsi="Calibri"/>
          <w:szCs w:val="24"/>
        </w:rPr>
        <w:t>2</w:t>
      </w:r>
      <w:r w:rsidR="00396710">
        <w:rPr>
          <w:rFonts w:ascii="Calibri" w:hAnsi="Calibri"/>
          <w:szCs w:val="24"/>
        </w:rPr>
        <w:t>2</w:t>
      </w:r>
    </w:p>
    <w:p w14:paraId="0DB87278" w14:textId="412E9180" w:rsidR="00123F84" w:rsidRDefault="00123F84" w:rsidP="00F91872">
      <w:pPr>
        <w:jc w:val="center"/>
        <w:rPr>
          <w:rFonts w:ascii="Calibri" w:hAnsi="Calibri"/>
          <w:szCs w:val="24"/>
        </w:rPr>
      </w:pPr>
      <w:r w:rsidRPr="00F91872">
        <w:rPr>
          <w:rFonts w:ascii="Calibri" w:hAnsi="Calibri"/>
          <w:szCs w:val="24"/>
        </w:rPr>
        <w:t xml:space="preserve">Clerk to the Parish Council </w:t>
      </w:r>
      <w:r w:rsidR="00215F5E">
        <w:rPr>
          <w:rFonts w:ascii="Calibri" w:hAnsi="Calibri"/>
          <w:szCs w:val="24"/>
        </w:rPr>
        <w:t>(</w:t>
      </w:r>
      <w:hyperlink r:id="rId7" w:history="1">
        <w:r w:rsidR="00F94C0B" w:rsidRPr="00472D2D">
          <w:rPr>
            <w:rStyle w:val="Hyperlink"/>
            <w:rFonts w:ascii="Calibri" w:hAnsi="Calibri"/>
            <w:szCs w:val="24"/>
          </w:rPr>
          <w:t>clerk@greatpaxton-pc.gov.uk</w:t>
        </w:r>
      </w:hyperlink>
      <w:r w:rsidR="00F94C0B">
        <w:rPr>
          <w:rFonts w:ascii="Calibri" w:hAnsi="Calibri"/>
          <w:szCs w:val="24"/>
        </w:rPr>
        <w:t xml:space="preserve"> or </w:t>
      </w:r>
      <w:hyperlink r:id="rId8" w:history="1">
        <w:r w:rsidR="005A56BA" w:rsidRPr="00472D2D">
          <w:rPr>
            <w:rStyle w:val="Hyperlink"/>
            <w:rFonts w:ascii="Calibri" w:hAnsi="Calibri"/>
            <w:szCs w:val="24"/>
          </w:rPr>
          <w:t>www.greatpaxton-pc.gov.uk</w:t>
        </w:r>
      </w:hyperlink>
      <w:r w:rsidR="005A56BA">
        <w:rPr>
          <w:rFonts w:ascii="Calibri" w:hAnsi="Calibri"/>
          <w:szCs w:val="24"/>
        </w:rPr>
        <w:t>)</w:t>
      </w:r>
    </w:p>
    <w:p w14:paraId="582B367B" w14:textId="77777777" w:rsidR="005A56BA" w:rsidRDefault="005A56BA" w:rsidP="00F91872">
      <w:pPr>
        <w:jc w:val="center"/>
        <w:rPr>
          <w:rFonts w:ascii="Calibri" w:hAnsi="Calibri"/>
          <w:szCs w:val="24"/>
        </w:rPr>
      </w:pPr>
    </w:p>
    <w:p w14:paraId="0DB8727A" w14:textId="0F7A1213" w:rsidR="00F91872" w:rsidRDefault="00F91872" w:rsidP="00DD3A99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F91872">
        <w:rPr>
          <w:rFonts w:asciiTheme="minorHAnsi" w:hAnsiTheme="minorHAnsi" w:cstheme="minorHAnsi"/>
          <w:b/>
          <w:sz w:val="32"/>
          <w:szCs w:val="32"/>
        </w:rPr>
        <w:t>AGENDA</w:t>
      </w:r>
    </w:p>
    <w:p w14:paraId="0DB8727C" w14:textId="63E55263" w:rsidR="00F91872" w:rsidRPr="003D2936" w:rsidRDefault="00414363" w:rsidP="006825FB">
      <w:pPr>
        <w:tabs>
          <w:tab w:val="left" w:pos="426"/>
        </w:tabs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 </w:t>
      </w:r>
      <w:r w:rsidR="003D2936">
        <w:rPr>
          <w:rFonts w:asciiTheme="minorHAnsi" w:hAnsiTheme="minorHAnsi" w:cstheme="minorHAnsi"/>
          <w:b/>
          <w:szCs w:val="24"/>
        </w:rPr>
        <w:t xml:space="preserve">1.    </w:t>
      </w:r>
      <w:r w:rsidR="006825FB">
        <w:rPr>
          <w:rFonts w:asciiTheme="minorHAnsi" w:hAnsiTheme="minorHAnsi" w:cstheme="minorHAnsi"/>
          <w:b/>
          <w:szCs w:val="24"/>
        </w:rPr>
        <w:t xml:space="preserve"> </w:t>
      </w:r>
      <w:r w:rsidR="00F91872" w:rsidRPr="003D2936">
        <w:rPr>
          <w:rFonts w:asciiTheme="minorHAnsi" w:hAnsiTheme="minorHAnsi" w:cstheme="minorHAnsi"/>
          <w:b/>
          <w:szCs w:val="24"/>
        </w:rPr>
        <w:t>Apologies for Absence and Any Declarations of Interest</w:t>
      </w:r>
      <w:r w:rsidR="007D0E16">
        <w:rPr>
          <w:rFonts w:asciiTheme="minorHAnsi" w:hAnsiTheme="minorHAnsi" w:cstheme="minorHAnsi"/>
          <w:b/>
          <w:szCs w:val="24"/>
        </w:rPr>
        <w:t>s</w:t>
      </w:r>
    </w:p>
    <w:p w14:paraId="0DB8727D" w14:textId="7037A17F" w:rsidR="00F91872" w:rsidRPr="00562A93" w:rsidRDefault="00F91872" w:rsidP="00042CA3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Cs w:val="24"/>
        </w:rPr>
      </w:pPr>
      <w:r w:rsidRPr="00562A93">
        <w:rPr>
          <w:rFonts w:asciiTheme="minorHAnsi" w:hAnsiTheme="minorHAnsi" w:cstheme="minorHAnsi"/>
          <w:szCs w:val="24"/>
        </w:rPr>
        <w:t>Apologies</w:t>
      </w:r>
    </w:p>
    <w:p w14:paraId="0DB8727E" w14:textId="7D1D9789" w:rsidR="00F91872" w:rsidRPr="00562A93" w:rsidRDefault="00F91872" w:rsidP="00042CA3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Cs w:val="24"/>
        </w:rPr>
      </w:pPr>
      <w:r w:rsidRPr="00562A93">
        <w:rPr>
          <w:rFonts w:asciiTheme="minorHAnsi" w:hAnsiTheme="minorHAnsi" w:cstheme="minorHAnsi"/>
          <w:szCs w:val="24"/>
        </w:rPr>
        <w:t>To receive declarations of interests from Councillors on items on the Agenda</w:t>
      </w:r>
      <w:r w:rsidR="00A84B37">
        <w:rPr>
          <w:rFonts w:asciiTheme="minorHAnsi" w:hAnsiTheme="minorHAnsi" w:cstheme="minorHAnsi"/>
          <w:szCs w:val="24"/>
        </w:rPr>
        <w:t>.</w:t>
      </w:r>
    </w:p>
    <w:p w14:paraId="0DB8727F" w14:textId="3DB982BD" w:rsidR="00F91872" w:rsidRDefault="00F91872" w:rsidP="00042CA3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szCs w:val="24"/>
        </w:rPr>
      </w:pPr>
      <w:r w:rsidRPr="00562A93">
        <w:rPr>
          <w:rFonts w:asciiTheme="minorHAnsi" w:hAnsiTheme="minorHAnsi" w:cstheme="minorHAnsi"/>
          <w:szCs w:val="24"/>
        </w:rPr>
        <w:t xml:space="preserve">To receive written requests for dispensations for disclosable pecuniary interests (if </w:t>
      </w:r>
      <w:r w:rsidR="00562A93" w:rsidRPr="00562A93">
        <w:rPr>
          <w:rFonts w:asciiTheme="minorHAnsi" w:hAnsiTheme="minorHAnsi" w:cstheme="minorHAnsi"/>
          <w:szCs w:val="24"/>
        </w:rPr>
        <w:t>any) and</w:t>
      </w:r>
      <w:r w:rsidRPr="00562A93">
        <w:rPr>
          <w:rFonts w:asciiTheme="minorHAnsi" w:hAnsiTheme="minorHAnsi" w:cstheme="minorHAnsi"/>
          <w:szCs w:val="24"/>
        </w:rPr>
        <w:t xml:space="preserve"> to grant any requests for dispensations</w:t>
      </w:r>
      <w:r w:rsidR="004F248B" w:rsidRPr="00562A93">
        <w:rPr>
          <w:rFonts w:asciiTheme="minorHAnsi" w:hAnsiTheme="minorHAnsi" w:cstheme="minorHAnsi"/>
          <w:szCs w:val="24"/>
        </w:rPr>
        <w:t>,</w:t>
      </w:r>
      <w:r w:rsidRPr="00562A93">
        <w:rPr>
          <w:rFonts w:asciiTheme="minorHAnsi" w:hAnsiTheme="minorHAnsi" w:cstheme="minorHAnsi"/>
          <w:szCs w:val="24"/>
        </w:rPr>
        <w:t xml:space="preserve"> as appropriate.</w:t>
      </w:r>
    </w:p>
    <w:p w14:paraId="7909F474" w14:textId="77777777" w:rsidR="00A96A7D" w:rsidRDefault="00A96A7D" w:rsidP="00A96A7D">
      <w:pPr>
        <w:jc w:val="both"/>
        <w:rPr>
          <w:rFonts w:asciiTheme="minorHAnsi" w:hAnsiTheme="minorHAnsi" w:cstheme="minorHAnsi"/>
          <w:szCs w:val="24"/>
        </w:rPr>
      </w:pPr>
    </w:p>
    <w:p w14:paraId="27C2CED2" w14:textId="01646B86" w:rsidR="00CE4483" w:rsidRDefault="00A96A7D" w:rsidP="00CE4483">
      <w:pPr>
        <w:jc w:val="both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szCs w:val="24"/>
        </w:rPr>
        <w:t xml:space="preserve"> </w:t>
      </w:r>
      <w:r w:rsidRPr="0058713A">
        <w:rPr>
          <w:rFonts w:asciiTheme="minorHAnsi" w:hAnsiTheme="minorHAnsi" w:cstheme="minorHAnsi"/>
          <w:b/>
          <w:bCs/>
          <w:szCs w:val="24"/>
        </w:rPr>
        <w:t>2</w:t>
      </w:r>
      <w:r w:rsidR="0058713A">
        <w:rPr>
          <w:rFonts w:asciiTheme="minorHAnsi" w:hAnsiTheme="minorHAnsi" w:cstheme="minorHAnsi"/>
          <w:szCs w:val="24"/>
        </w:rPr>
        <w:t xml:space="preserve">. </w:t>
      </w:r>
      <w:r>
        <w:rPr>
          <w:rFonts w:asciiTheme="minorHAnsi" w:hAnsiTheme="minorHAnsi" w:cstheme="minorHAnsi"/>
          <w:szCs w:val="24"/>
        </w:rPr>
        <w:t xml:space="preserve">    </w:t>
      </w:r>
      <w:r w:rsidR="00CE4483" w:rsidRPr="0022012B">
        <w:rPr>
          <w:rFonts w:asciiTheme="minorHAnsi" w:hAnsiTheme="minorHAnsi" w:cstheme="minorHAnsi"/>
          <w:b/>
          <w:bCs/>
          <w:szCs w:val="24"/>
        </w:rPr>
        <w:t>Co-</w:t>
      </w:r>
      <w:r w:rsidR="00CE4483">
        <w:rPr>
          <w:rFonts w:asciiTheme="minorHAnsi" w:hAnsiTheme="minorHAnsi" w:cstheme="minorHAnsi"/>
          <w:b/>
          <w:bCs/>
          <w:szCs w:val="24"/>
        </w:rPr>
        <w:t>option</w:t>
      </w:r>
      <w:r w:rsidR="00CE4483" w:rsidRPr="0022012B">
        <w:rPr>
          <w:rFonts w:asciiTheme="minorHAnsi" w:hAnsiTheme="minorHAnsi" w:cstheme="minorHAnsi"/>
          <w:b/>
          <w:bCs/>
          <w:szCs w:val="24"/>
        </w:rPr>
        <w:t xml:space="preserve"> of New Parish Councillor</w:t>
      </w:r>
      <w:r w:rsidR="00CE4483">
        <w:rPr>
          <w:rFonts w:asciiTheme="minorHAnsi" w:hAnsiTheme="minorHAnsi" w:cstheme="minorHAnsi"/>
          <w:b/>
          <w:bCs/>
          <w:szCs w:val="24"/>
        </w:rPr>
        <w:t>s</w:t>
      </w:r>
    </w:p>
    <w:p w14:paraId="77851C23" w14:textId="0AF98FED" w:rsidR="00CE4483" w:rsidRDefault="00CE4483" w:rsidP="00CE4483">
      <w:p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 xml:space="preserve">          </w:t>
      </w:r>
      <w:r w:rsidRPr="00B071E8">
        <w:rPr>
          <w:rFonts w:asciiTheme="minorHAnsi" w:hAnsiTheme="minorHAnsi" w:cstheme="minorHAnsi"/>
          <w:szCs w:val="24"/>
        </w:rPr>
        <w:t>To consider application</w:t>
      </w:r>
      <w:r>
        <w:rPr>
          <w:rFonts w:asciiTheme="minorHAnsi" w:hAnsiTheme="minorHAnsi" w:cstheme="minorHAnsi"/>
          <w:szCs w:val="24"/>
        </w:rPr>
        <w:t>s</w:t>
      </w:r>
      <w:r w:rsidRPr="00B071E8">
        <w:rPr>
          <w:rFonts w:asciiTheme="minorHAnsi" w:hAnsiTheme="minorHAnsi" w:cstheme="minorHAnsi"/>
          <w:szCs w:val="24"/>
        </w:rPr>
        <w:t xml:space="preserve"> received from </w:t>
      </w:r>
      <w:r>
        <w:rPr>
          <w:rFonts w:asciiTheme="minorHAnsi" w:hAnsiTheme="minorHAnsi" w:cstheme="minorHAnsi"/>
          <w:szCs w:val="24"/>
        </w:rPr>
        <w:t xml:space="preserve">two </w:t>
      </w:r>
      <w:r w:rsidRPr="00B071E8">
        <w:rPr>
          <w:rFonts w:asciiTheme="minorHAnsi" w:hAnsiTheme="minorHAnsi" w:cstheme="minorHAnsi"/>
          <w:szCs w:val="24"/>
        </w:rPr>
        <w:t xml:space="preserve">prospective </w:t>
      </w:r>
      <w:r>
        <w:rPr>
          <w:rFonts w:asciiTheme="minorHAnsi" w:hAnsiTheme="minorHAnsi" w:cstheme="minorHAnsi"/>
          <w:szCs w:val="24"/>
        </w:rPr>
        <w:t>Councillors</w:t>
      </w:r>
      <w:r w:rsidRPr="00B071E8">
        <w:rPr>
          <w:rFonts w:asciiTheme="minorHAnsi" w:hAnsiTheme="minorHAnsi" w:cstheme="minorHAnsi"/>
          <w:szCs w:val="24"/>
        </w:rPr>
        <w:t>.</w:t>
      </w:r>
      <w:r w:rsidR="00007AE8">
        <w:rPr>
          <w:rFonts w:asciiTheme="minorHAnsi" w:hAnsiTheme="minorHAnsi" w:cstheme="minorHAnsi"/>
          <w:szCs w:val="24"/>
        </w:rPr>
        <w:t xml:space="preserve">  </w:t>
      </w:r>
    </w:p>
    <w:p w14:paraId="6C1A874E" w14:textId="77777777" w:rsidR="00C858A8" w:rsidRDefault="00C858A8" w:rsidP="00CE4483">
      <w:pPr>
        <w:jc w:val="both"/>
        <w:rPr>
          <w:rFonts w:asciiTheme="minorHAnsi" w:hAnsiTheme="minorHAnsi" w:cstheme="minorHAnsi"/>
          <w:szCs w:val="24"/>
        </w:rPr>
      </w:pPr>
    </w:p>
    <w:p w14:paraId="3074E52A" w14:textId="257A38EC" w:rsidR="00007AE8" w:rsidRPr="00B071E8" w:rsidRDefault="00C858A8" w:rsidP="00C858A8">
      <w:pPr>
        <w:ind w:left="567" w:hanging="567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         </w:t>
      </w:r>
      <w:r w:rsidR="00271D5A">
        <w:rPr>
          <w:rFonts w:asciiTheme="minorHAnsi" w:hAnsiTheme="minorHAnsi" w:cstheme="minorHAnsi"/>
          <w:szCs w:val="24"/>
        </w:rPr>
        <w:t>Because of</w:t>
      </w:r>
      <w:r>
        <w:rPr>
          <w:rFonts w:asciiTheme="minorHAnsi" w:hAnsiTheme="minorHAnsi" w:cstheme="minorHAnsi"/>
          <w:szCs w:val="24"/>
        </w:rPr>
        <w:t xml:space="preserve"> </w:t>
      </w:r>
      <w:r w:rsidR="00271D5A">
        <w:rPr>
          <w:rFonts w:asciiTheme="minorHAnsi" w:hAnsiTheme="minorHAnsi" w:cstheme="minorHAnsi"/>
          <w:szCs w:val="24"/>
        </w:rPr>
        <w:t xml:space="preserve">the retirement of </w:t>
      </w:r>
      <w:r>
        <w:rPr>
          <w:rFonts w:asciiTheme="minorHAnsi" w:hAnsiTheme="minorHAnsi" w:cstheme="minorHAnsi"/>
          <w:szCs w:val="24"/>
        </w:rPr>
        <w:t>former Councillor Addison, t</w:t>
      </w:r>
      <w:r w:rsidR="00007AE8">
        <w:rPr>
          <w:rFonts w:asciiTheme="minorHAnsi" w:hAnsiTheme="minorHAnsi" w:cstheme="minorHAnsi"/>
          <w:szCs w:val="24"/>
        </w:rPr>
        <w:t>o appoint a new</w:t>
      </w:r>
      <w:r>
        <w:rPr>
          <w:rFonts w:asciiTheme="minorHAnsi" w:hAnsiTheme="minorHAnsi" w:cstheme="minorHAnsi"/>
          <w:szCs w:val="24"/>
        </w:rPr>
        <w:t xml:space="preserve"> Parish Councillor </w:t>
      </w:r>
      <w:r w:rsidR="00007AE8">
        <w:rPr>
          <w:rFonts w:asciiTheme="minorHAnsi" w:hAnsiTheme="minorHAnsi" w:cstheme="minorHAnsi"/>
          <w:szCs w:val="24"/>
        </w:rPr>
        <w:t>represen</w:t>
      </w:r>
      <w:r>
        <w:rPr>
          <w:rFonts w:asciiTheme="minorHAnsi" w:hAnsiTheme="minorHAnsi" w:cstheme="minorHAnsi"/>
          <w:szCs w:val="24"/>
        </w:rPr>
        <w:t>tative to the Recreation Ground Committee.</w:t>
      </w:r>
    </w:p>
    <w:p w14:paraId="15B80E11" w14:textId="4895605A" w:rsidR="009F7A71" w:rsidRPr="0058713A" w:rsidRDefault="009F7A71" w:rsidP="00D900DC">
      <w:pPr>
        <w:jc w:val="both"/>
        <w:rPr>
          <w:rFonts w:asciiTheme="minorHAnsi" w:hAnsiTheme="minorHAnsi" w:cstheme="minorHAnsi"/>
          <w:szCs w:val="24"/>
        </w:rPr>
      </w:pPr>
    </w:p>
    <w:p w14:paraId="4D7DC9FA" w14:textId="424EEE6E" w:rsidR="00D818C3" w:rsidRPr="00FD6CA8" w:rsidRDefault="00414363" w:rsidP="00FD6CA8">
      <w:p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 xml:space="preserve"> </w:t>
      </w:r>
      <w:r w:rsidR="00A96A7D">
        <w:rPr>
          <w:rFonts w:asciiTheme="minorHAnsi" w:hAnsiTheme="minorHAnsi" w:cstheme="minorHAnsi"/>
          <w:b/>
          <w:bCs/>
          <w:szCs w:val="24"/>
        </w:rPr>
        <w:t>3</w:t>
      </w:r>
      <w:r w:rsidR="001D59E0">
        <w:rPr>
          <w:rFonts w:asciiTheme="minorHAnsi" w:hAnsiTheme="minorHAnsi" w:cstheme="minorHAnsi"/>
          <w:b/>
          <w:bCs/>
          <w:szCs w:val="24"/>
        </w:rPr>
        <w:t>.</w:t>
      </w:r>
      <w:r w:rsidR="001D59E0">
        <w:rPr>
          <w:rFonts w:asciiTheme="minorHAnsi" w:hAnsiTheme="minorHAnsi" w:cstheme="minorHAnsi"/>
          <w:szCs w:val="24"/>
        </w:rPr>
        <w:t xml:space="preserve">   </w:t>
      </w:r>
      <w:r w:rsidR="006825FB">
        <w:rPr>
          <w:rFonts w:asciiTheme="minorHAnsi" w:hAnsiTheme="minorHAnsi" w:cstheme="minorHAnsi"/>
          <w:szCs w:val="24"/>
        </w:rPr>
        <w:t xml:space="preserve"> </w:t>
      </w:r>
      <w:r w:rsidR="0058713A">
        <w:rPr>
          <w:rFonts w:asciiTheme="minorHAnsi" w:hAnsiTheme="minorHAnsi" w:cstheme="minorHAnsi"/>
          <w:szCs w:val="24"/>
        </w:rPr>
        <w:t xml:space="preserve"> </w:t>
      </w:r>
      <w:r w:rsidR="00F91872" w:rsidRPr="00B04C4D">
        <w:rPr>
          <w:rFonts w:asciiTheme="minorHAnsi" w:hAnsiTheme="minorHAnsi" w:cstheme="minorHAnsi"/>
          <w:b/>
          <w:szCs w:val="24"/>
        </w:rPr>
        <w:t>Comments</w:t>
      </w:r>
      <w:r w:rsidR="006825FB">
        <w:rPr>
          <w:rFonts w:asciiTheme="minorHAnsi" w:hAnsiTheme="minorHAnsi" w:cstheme="minorHAnsi"/>
          <w:b/>
          <w:szCs w:val="24"/>
        </w:rPr>
        <w:t xml:space="preserve"> </w:t>
      </w:r>
      <w:r w:rsidR="00F91872" w:rsidRPr="00B04C4D">
        <w:rPr>
          <w:rFonts w:asciiTheme="minorHAnsi" w:hAnsiTheme="minorHAnsi" w:cstheme="minorHAnsi"/>
          <w:b/>
          <w:szCs w:val="24"/>
        </w:rPr>
        <w:t>and Observations from Members of the Public &amp; District and County</w:t>
      </w:r>
      <w:r w:rsidR="00B04C4D">
        <w:rPr>
          <w:rFonts w:asciiTheme="minorHAnsi" w:hAnsiTheme="minorHAnsi" w:cstheme="minorHAnsi"/>
          <w:b/>
          <w:szCs w:val="24"/>
        </w:rPr>
        <w:t xml:space="preserve">    </w:t>
      </w:r>
      <w:r w:rsidR="00794724">
        <w:rPr>
          <w:rFonts w:asciiTheme="minorHAnsi" w:hAnsiTheme="minorHAnsi" w:cstheme="minorHAnsi"/>
          <w:b/>
          <w:szCs w:val="24"/>
        </w:rPr>
        <w:t xml:space="preserve"> </w:t>
      </w:r>
      <w:r w:rsidR="00381325">
        <w:rPr>
          <w:rFonts w:asciiTheme="minorHAnsi" w:hAnsiTheme="minorHAnsi" w:cstheme="minorHAnsi"/>
          <w:b/>
          <w:szCs w:val="24"/>
        </w:rPr>
        <w:t xml:space="preserve">    </w:t>
      </w:r>
    </w:p>
    <w:p w14:paraId="0DB87281" w14:textId="2E427B18" w:rsidR="00F91872" w:rsidRPr="00B04C4D" w:rsidRDefault="00D818C3" w:rsidP="006825FB">
      <w:pPr>
        <w:ind w:left="567" w:hanging="567"/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         </w:t>
      </w:r>
      <w:r w:rsidR="00414363">
        <w:rPr>
          <w:rFonts w:asciiTheme="minorHAnsi" w:hAnsiTheme="minorHAnsi" w:cstheme="minorHAnsi"/>
          <w:b/>
          <w:szCs w:val="24"/>
        </w:rPr>
        <w:t xml:space="preserve"> </w:t>
      </w:r>
      <w:r w:rsidR="00F91872" w:rsidRPr="00B04C4D">
        <w:rPr>
          <w:rFonts w:asciiTheme="minorHAnsi" w:hAnsiTheme="minorHAnsi" w:cstheme="minorHAnsi"/>
          <w:b/>
          <w:szCs w:val="24"/>
        </w:rPr>
        <w:t>Councillors</w:t>
      </w:r>
    </w:p>
    <w:p w14:paraId="0DB87282" w14:textId="1A08EFFA" w:rsidR="00434F59" w:rsidRDefault="00434F59" w:rsidP="00042CA3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zCs w:val="24"/>
        </w:rPr>
      </w:pPr>
      <w:r w:rsidRPr="000563BA">
        <w:rPr>
          <w:rFonts w:asciiTheme="minorHAnsi" w:hAnsiTheme="minorHAnsi" w:cstheme="minorHAnsi"/>
          <w:szCs w:val="24"/>
        </w:rPr>
        <w:t>County &amp; District Councillor Reports</w:t>
      </w:r>
      <w:r w:rsidR="0058713A">
        <w:rPr>
          <w:rFonts w:asciiTheme="minorHAnsi" w:hAnsiTheme="minorHAnsi" w:cstheme="minorHAnsi"/>
          <w:szCs w:val="24"/>
        </w:rPr>
        <w:t xml:space="preserve"> </w:t>
      </w:r>
    </w:p>
    <w:p w14:paraId="49491B2D" w14:textId="77777777" w:rsidR="00E4039B" w:rsidRDefault="00E4039B" w:rsidP="00E4039B">
      <w:pPr>
        <w:jc w:val="both"/>
        <w:rPr>
          <w:rFonts w:asciiTheme="minorHAnsi" w:hAnsiTheme="minorHAnsi" w:cstheme="minorHAnsi"/>
          <w:szCs w:val="24"/>
        </w:rPr>
      </w:pPr>
    </w:p>
    <w:p w14:paraId="16ADBC5F" w14:textId="48330038" w:rsidR="00E4039B" w:rsidRDefault="00E4039B" w:rsidP="00E4039B">
      <w:pPr>
        <w:ind w:left="1215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To include discussion </w:t>
      </w:r>
      <w:r w:rsidR="00CF425A">
        <w:rPr>
          <w:rFonts w:asciiTheme="minorHAnsi" w:hAnsiTheme="minorHAnsi" w:cstheme="minorHAnsi"/>
          <w:szCs w:val="24"/>
        </w:rPr>
        <w:t xml:space="preserve">on the </w:t>
      </w:r>
      <w:r w:rsidR="00584B55">
        <w:rPr>
          <w:rFonts w:asciiTheme="minorHAnsi" w:hAnsiTheme="minorHAnsi" w:cstheme="minorHAnsi"/>
          <w:szCs w:val="24"/>
        </w:rPr>
        <w:t xml:space="preserve">Consultation led by the Greater Cambridge Partnership on City Access </w:t>
      </w:r>
      <w:r w:rsidR="00C15F88">
        <w:rPr>
          <w:rFonts w:asciiTheme="minorHAnsi" w:hAnsiTheme="minorHAnsi" w:cstheme="minorHAnsi"/>
          <w:szCs w:val="24"/>
        </w:rPr>
        <w:t>see following link –</w:t>
      </w:r>
    </w:p>
    <w:p w14:paraId="1D4552DA" w14:textId="77777777" w:rsidR="004D60DE" w:rsidRDefault="004D60DE" w:rsidP="00E4039B">
      <w:pPr>
        <w:ind w:left="1215"/>
        <w:jc w:val="both"/>
        <w:rPr>
          <w:rFonts w:asciiTheme="minorHAnsi" w:hAnsiTheme="minorHAnsi" w:cstheme="minorHAnsi"/>
          <w:szCs w:val="24"/>
        </w:rPr>
      </w:pPr>
    </w:p>
    <w:p w14:paraId="34739342" w14:textId="3DEF3741" w:rsidR="00EA4EED" w:rsidRDefault="00E700BD" w:rsidP="00E4039B">
      <w:pPr>
        <w:ind w:left="1215"/>
        <w:jc w:val="both"/>
        <w:rPr>
          <w:rFonts w:asciiTheme="minorHAnsi" w:hAnsiTheme="minorHAnsi" w:cstheme="minorHAnsi"/>
          <w:szCs w:val="24"/>
        </w:rPr>
      </w:pPr>
      <w:hyperlink r:id="rId9" w:history="1">
        <w:r w:rsidR="009D5E47" w:rsidRPr="009D5E47">
          <w:rPr>
            <w:color w:val="0000FF"/>
            <w:u w:val="single"/>
          </w:rPr>
          <w:t>GCP Making Connections 2022 | Consult Cambridgeshire (engagementhq.com)</w:t>
        </w:r>
      </w:hyperlink>
    </w:p>
    <w:p w14:paraId="5313D635" w14:textId="77777777" w:rsidR="00C15F88" w:rsidRPr="00E4039B" w:rsidRDefault="00C15F88" w:rsidP="00E4039B">
      <w:pPr>
        <w:ind w:left="1215"/>
        <w:jc w:val="both"/>
        <w:rPr>
          <w:rFonts w:asciiTheme="minorHAnsi" w:hAnsiTheme="minorHAnsi" w:cstheme="minorHAnsi"/>
          <w:szCs w:val="24"/>
        </w:rPr>
      </w:pPr>
    </w:p>
    <w:p w14:paraId="0DB87283" w14:textId="6BE70C83" w:rsidR="00220288" w:rsidRDefault="00431A9B" w:rsidP="00016C5F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zCs w:val="24"/>
        </w:rPr>
      </w:pPr>
      <w:r w:rsidRPr="00016C5F">
        <w:rPr>
          <w:rFonts w:asciiTheme="minorHAnsi" w:hAnsiTheme="minorHAnsi" w:cstheme="minorHAnsi"/>
          <w:szCs w:val="24"/>
        </w:rPr>
        <w:t xml:space="preserve">Public Forum </w:t>
      </w:r>
      <w:r w:rsidR="00220288" w:rsidRPr="00016C5F">
        <w:rPr>
          <w:rFonts w:asciiTheme="minorHAnsi" w:hAnsiTheme="minorHAnsi" w:cstheme="minorHAnsi"/>
          <w:szCs w:val="24"/>
        </w:rPr>
        <w:t>(to allow members of the public to address the Council (10 Mins).</w:t>
      </w:r>
    </w:p>
    <w:p w14:paraId="39D0F911" w14:textId="77777777" w:rsidR="00877A5D" w:rsidRDefault="00877A5D" w:rsidP="00877A5D">
      <w:pPr>
        <w:jc w:val="both"/>
        <w:rPr>
          <w:rFonts w:asciiTheme="minorHAnsi" w:hAnsiTheme="minorHAnsi" w:cstheme="minorHAnsi"/>
          <w:szCs w:val="24"/>
        </w:rPr>
      </w:pPr>
    </w:p>
    <w:p w14:paraId="7A77CD0C" w14:textId="07419362" w:rsidR="00877A5D" w:rsidRDefault="00016C5F" w:rsidP="00C23C65">
      <w:p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</w:t>
      </w:r>
      <w:r w:rsidR="00C23C65">
        <w:rPr>
          <w:rFonts w:asciiTheme="minorHAnsi" w:hAnsiTheme="minorHAnsi" w:cstheme="minorHAnsi"/>
          <w:b/>
          <w:bCs/>
          <w:szCs w:val="24"/>
        </w:rPr>
        <w:t>4</w:t>
      </w:r>
      <w:r w:rsidRPr="00A34A00">
        <w:rPr>
          <w:rFonts w:asciiTheme="minorHAnsi" w:hAnsiTheme="minorHAnsi" w:cstheme="minorHAnsi"/>
          <w:b/>
          <w:bCs/>
          <w:szCs w:val="24"/>
        </w:rPr>
        <w:t>.</w:t>
      </w:r>
      <w:r>
        <w:rPr>
          <w:rFonts w:asciiTheme="minorHAnsi" w:hAnsiTheme="minorHAnsi" w:cstheme="minorHAnsi"/>
          <w:szCs w:val="24"/>
        </w:rPr>
        <w:t xml:space="preserve">    </w:t>
      </w:r>
      <w:r w:rsidR="00877A5D">
        <w:rPr>
          <w:rFonts w:asciiTheme="minorHAnsi" w:hAnsiTheme="minorHAnsi" w:cstheme="minorHAnsi"/>
          <w:szCs w:val="24"/>
        </w:rPr>
        <w:t xml:space="preserve"> </w:t>
      </w:r>
      <w:r w:rsidR="00A84B37" w:rsidRPr="00A84B37">
        <w:rPr>
          <w:rFonts w:asciiTheme="minorHAnsi" w:hAnsiTheme="minorHAnsi" w:cstheme="minorHAnsi"/>
          <w:b/>
          <w:bCs/>
          <w:szCs w:val="24"/>
        </w:rPr>
        <w:t>Village Hall: Feedback from Survey</w:t>
      </w:r>
      <w:r w:rsidR="00A84B37">
        <w:rPr>
          <w:rFonts w:asciiTheme="minorHAnsi" w:hAnsiTheme="minorHAnsi" w:cstheme="minorHAnsi"/>
          <w:szCs w:val="24"/>
        </w:rPr>
        <w:t xml:space="preserve"> </w:t>
      </w:r>
    </w:p>
    <w:p w14:paraId="45CA966D" w14:textId="77777777" w:rsidR="00FD385B" w:rsidRDefault="00FD385B" w:rsidP="00C23C65">
      <w:pPr>
        <w:jc w:val="both"/>
        <w:rPr>
          <w:rFonts w:asciiTheme="minorHAnsi" w:hAnsiTheme="minorHAnsi" w:cstheme="minorHAnsi"/>
          <w:szCs w:val="24"/>
        </w:rPr>
      </w:pPr>
    </w:p>
    <w:p w14:paraId="59AE37DC" w14:textId="05EDD71F" w:rsidR="00D818C3" w:rsidRDefault="00A84B37" w:rsidP="00C23C65">
      <w:p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 xml:space="preserve">  5.     </w:t>
      </w:r>
      <w:r w:rsidR="00D818C3" w:rsidRPr="00D818C3">
        <w:rPr>
          <w:rFonts w:asciiTheme="minorHAnsi" w:hAnsiTheme="minorHAnsi" w:cstheme="minorHAnsi"/>
          <w:b/>
          <w:bCs/>
          <w:szCs w:val="24"/>
        </w:rPr>
        <w:t>Community Shop</w:t>
      </w:r>
    </w:p>
    <w:p w14:paraId="0BA1E93D" w14:textId="10627564" w:rsidR="00D818C3" w:rsidRDefault="00D818C3" w:rsidP="00D818C3">
      <w:pPr>
        <w:ind w:left="426" w:hanging="426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      </w:t>
      </w:r>
      <w:r w:rsidR="00414363">
        <w:rPr>
          <w:rFonts w:asciiTheme="minorHAnsi" w:hAnsiTheme="minorHAnsi" w:cstheme="minorHAnsi"/>
          <w:szCs w:val="24"/>
        </w:rPr>
        <w:t xml:space="preserve"> </w:t>
      </w:r>
      <w:r w:rsidR="00FD6CA8">
        <w:rPr>
          <w:rFonts w:asciiTheme="minorHAnsi" w:hAnsiTheme="minorHAnsi" w:cstheme="minorHAnsi"/>
          <w:szCs w:val="24"/>
        </w:rPr>
        <w:t xml:space="preserve"> </w:t>
      </w:r>
      <w:r w:rsidR="00A84B37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>Andy Wylde to report.</w:t>
      </w:r>
    </w:p>
    <w:p w14:paraId="2B1B8446" w14:textId="27B7303F" w:rsidR="00D818C3" w:rsidRDefault="00380EB8" w:rsidP="00380EB8">
      <w:pPr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 </w:t>
      </w:r>
    </w:p>
    <w:p w14:paraId="6DD5B781" w14:textId="77777777" w:rsidR="006F6B09" w:rsidRDefault="00D818C3" w:rsidP="001E09AB">
      <w:pPr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  </w:t>
      </w:r>
    </w:p>
    <w:p w14:paraId="2E24CD00" w14:textId="14FD2F85" w:rsidR="001E09AB" w:rsidRPr="00FD6CA8" w:rsidRDefault="006F6B09" w:rsidP="001E09AB">
      <w:p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lastRenderedPageBreak/>
        <w:t xml:space="preserve">   </w:t>
      </w:r>
      <w:r w:rsidR="00A84B37">
        <w:rPr>
          <w:rFonts w:asciiTheme="minorHAnsi" w:hAnsiTheme="minorHAnsi" w:cstheme="minorHAnsi"/>
          <w:b/>
          <w:szCs w:val="24"/>
        </w:rPr>
        <w:t>6</w:t>
      </w:r>
      <w:r w:rsidR="000B0FD3">
        <w:rPr>
          <w:rFonts w:asciiTheme="minorHAnsi" w:hAnsiTheme="minorHAnsi" w:cstheme="minorHAnsi"/>
          <w:b/>
          <w:szCs w:val="24"/>
        </w:rPr>
        <w:t xml:space="preserve">. </w:t>
      </w:r>
      <w:r w:rsidR="00D818C3">
        <w:rPr>
          <w:rFonts w:asciiTheme="minorHAnsi" w:hAnsiTheme="minorHAnsi" w:cstheme="minorHAnsi"/>
          <w:b/>
          <w:szCs w:val="24"/>
        </w:rPr>
        <w:t xml:space="preserve"> </w:t>
      </w:r>
      <w:r w:rsidR="000B0FD3">
        <w:rPr>
          <w:rFonts w:asciiTheme="minorHAnsi" w:hAnsiTheme="minorHAnsi" w:cstheme="minorHAnsi"/>
          <w:b/>
          <w:szCs w:val="24"/>
        </w:rPr>
        <w:t xml:space="preserve"> </w:t>
      </w:r>
      <w:r w:rsidR="00414363">
        <w:rPr>
          <w:rFonts w:asciiTheme="minorHAnsi" w:hAnsiTheme="minorHAnsi" w:cstheme="minorHAnsi"/>
          <w:b/>
          <w:szCs w:val="24"/>
        </w:rPr>
        <w:t xml:space="preserve"> </w:t>
      </w:r>
      <w:r w:rsidR="001E09AB" w:rsidRPr="00380EB8">
        <w:rPr>
          <w:rFonts w:asciiTheme="minorHAnsi" w:hAnsiTheme="minorHAnsi" w:cstheme="minorHAnsi"/>
          <w:b/>
          <w:szCs w:val="24"/>
        </w:rPr>
        <w:t xml:space="preserve">Minutes </w:t>
      </w:r>
    </w:p>
    <w:p w14:paraId="35F5F061" w14:textId="15745B20" w:rsidR="001E09AB" w:rsidRDefault="001E09AB" w:rsidP="00FD6CA8">
      <w:pPr>
        <w:ind w:left="567" w:hanging="567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       </w:t>
      </w:r>
      <w:r w:rsidR="00FD6CA8">
        <w:rPr>
          <w:rFonts w:asciiTheme="minorHAnsi" w:hAnsiTheme="minorHAnsi" w:cstheme="minorHAnsi"/>
          <w:szCs w:val="24"/>
        </w:rPr>
        <w:t xml:space="preserve"> </w:t>
      </w:r>
      <w:r w:rsidRPr="00434F59">
        <w:rPr>
          <w:rFonts w:asciiTheme="minorHAnsi" w:hAnsiTheme="minorHAnsi" w:cstheme="minorHAnsi"/>
          <w:szCs w:val="24"/>
        </w:rPr>
        <w:t>To approve</w:t>
      </w:r>
      <w:r>
        <w:rPr>
          <w:rFonts w:asciiTheme="minorHAnsi" w:hAnsiTheme="minorHAnsi" w:cstheme="minorHAnsi"/>
          <w:szCs w:val="24"/>
        </w:rPr>
        <w:t>,</w:t>
      </w:r>
      <w:r w:rsidRPr="00434F59">
        <w:rPr>
          <w:rFonts w:asciiTheme="minorHAnsi" w:hAnsiTheme="minorHAnsi" w:cstheme="minorHAnsi"/>
          <w:szCs w:val="24"/>
        </w:rPr>
        <w:t xml:space="preserve"> as a correct record</w:t>
      </w:r>
      <w:r>
        <w:rPr>
          <w:rFonts w:asciiTheme="minorHAnsi" w:hAnsiTheme="minorHAnsi" w:cstheme="minorHAnsi"/>
          <w:szCs w:val="24"/>
        </w:rPr>
        <w:t>,</w:t>
      </w:r>
      <w:r w:rsidRPr="00434F59">
        <w:rPr>
          <w:rFonts w:asciiTheme="minorHAnsi" w:hAnsiTheme="minorHAnsi" w:cstheme="minorHAnsi"/>
          <w:szCs w:val="24"/>
        </w:rPr>
        <w:t xml:space="preserve"> the Minutes o</w:t>
      </w:r>
      <w:r>
        <w:rPr>
          <w:rFonts w:asciiTheme="minorHAnsi" w:hAnsiTheme="minorHAnsi" w:cstheme="minorHAnsi"/>
          <w:szCs w:val="24"/>
        </w:rPr>
        <w:t>f the meeting held on</w:t>
      </w:r>
      <w:r w:rsidR="00FD6CA8">
        <w:rPr>
          <w:rFonts w:asciiTheme="minorHAnsi" w:hAnsiTheme="minorHAnsi" w:cstheme="minorHAnsi"/>
          <w:szCs w:val="24"/>
        </w:rPr>
        <w:t xml:space="preserve"> </w:t>
      </w:r>
      <w:r w:rsidR="00CE4483">
        <w:rPr>
          <w:rFonts w:asciiTheme="minorHAnsi" w:hAnsiTheme="minorHAnsi" w:cstheme="minorHAnsi"/>
          <w:szCs w:val="24"/>
        </w:rPr>
        <w:t>3rd October</w:t>
      </w:r>
      <w:r w:rsidR="00FD6CA8">
        <w:rPr>
          <w:rFonts w:asciiTheme="minorHAnsi" w:hAnsiTheme="minorHAnsi" w:cstheme="minorHAnsi"/>
          <w:szCs w:val="24"/>
        </w:rPr>
        <w:t xml:space="preserve"> 202</w:t>
      </w:r>
      <w:r w:rsidR="00C462E7">
        <w:rPr>
          <w:rFonts w:asciiTheme="minorHAnsi" w:hAnsiTheme="minorHAnsi" w:cstheme="minorHAnsi"/>
          <w:szCs w:val="24"/>
        </w:rPr>
        <w:t>2</w:t>
      </w:r>
      <w:r w:rsidRPr="0034079E">
        <w:rPr>
          <w:rFonts w:asciiTheme="minorHAnsi" w:hAnsiTheme="minorHAnsi" w:cstheme="minorHAnsi"/>
          <w:b/>
          <w:bCs/>
          <w:szCs w:val="24"/>
        </w:rPr>
        <w:t>.</w:t>
      </w:r>
      <w:r>
        <w:rPr>
          <w:rFonts w:asciiTheme="minorHAnsi" w:hAnsiTheme="minorHAnsi" w:cstheme="minorHAnsi"/>
          <w:szCs w:val="24"/>
        </w:rPr>
        <w:t xml:space="preserve">  </w:t>
      </w:r>
    </w:p>
    <w:p w14:paraId="4518250A" w14:textId="77777777" w:rsidR="006F6B09" w:rsidRDefault="006F6B09" w:rsidP="00FD6CA8">
      <w:pPr>
        <w:ind w:left="567" w:hanging="567"/>
        <w:jc w:val="both"/>
        <w:rPr>
          <w:rFonts w:asciiTheme="minorHAnsi" w:hAnsiTheme="minorHAnsi" w:cstheme="minorHAnsi"/>
          <w:szCs w:val="24"/>
        </w:rPr>
      </w:pPr>
    </w:p>
    <w:p w14:paraId="15AF74AD" w14:textId="1473691B" w:rsidR="00EE60BF" w:rsidRPr="008C6FF5" w:rsidRDefault="00933998" w:rsidP="008C6FF5">
      <w:pPr>
        <w:ind w:left="567" w:hanging="567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</w:t>
      </w:r>
      <w:r w:rsidR="0052082B">
        <w:rPr>
          <w:rFonts w:asciiTheme="minorHAnsi" w:hAnsiTheme="minorHAnsi" w:cstheme="minorHAnsi"/>
          <w:szCs w:val="24"/>
        </w:rPr>
        <w:t xml:space="preserve">  </w:t>
      </w:r>
      <w:r w:rsidR="00A84B37">
        <w:rPr>
          <w:rFonts w:asciiTheme="minorHAnsi" w:hAnsiTheme="minorHAnsi" w:cstheme="minorHAnsi"/>
          <w:b/>
          <w:bCs/>
          <w:szCs w:val="24"/>
        </w:rPr>
        <w:t>7</w:t>
      </w:r>
      <w:r w:rsidR="0052082B" w:rsidRPr="0052082B">
        <w:rPr>
          <w:rFonts w:asciiTheme="minorHAnsi" w:hAnsiTheme="minorHAnsi" w:cstheme="minorHAnsi"/>
          <w:b/>
          <w:bCs/>
          <w:szCs w:val="24"/>
        </w:rPr>
        <w:t>.</w:t>
      </w:r>
      <w:r w:rsidR="0052082B">
        <w:rPr>
          <w:rFonts w:asciiTheme="minorHAnsi" w:hAnsiTheme="minorHAnsi" w:cstheme="minorHAnsi"/>
          <w:szCs w:val="24"/>
        </w:rPr>
        <w:t xml:space="preserve">   </w:t>
      </w:r>
      <w:r w:rsidR="008C6FF5">
        <w:rPr>
          <w:rFonts w:asciiTheme="minorHAnsi" w:hAnsiTheme="minorHAnsi" w:cstheme="minorHAnsi"/>
          <w:szCs w:val="24"/>
        </w:rPr>
        <w:t xml:space="preserve"> </w:t>
      </w:r>
      <w:r w:rsidR="008C224C" w:rsidRPr="008A304A">
        <w:rPr>
          <w:rFonts w:asciiTheme="minorHAnsi" w:hAnsiTheme="minorHAnsi" w:cstheme="minorHAnsi"/>
          <w:b/>
          <w:szCs w:val="24"/>
        </w:rPr>
        <w:t>Planning Matters</w:t>
      </w:r>
      <w:r w:rsidR="00A14C93">
        <w:rPr>
          <w:rFonts w:asciiTheme="minorHAnsi" w:hAnsiTheme="minorHAnsi" w:cstheme="minorHAnsi"/>
          <w:b/>
          <w:szCs w:val="24"/>
        </w:rPr>
        <w:t xml:space="preserve">: </w:t>
      </w:r>
      <w:r w:rsidR="00083110">
        <w:rPr>
          <w:rFonts w:asciiTheme="minorHAnsi" w:hAnsiTheme="minorHAnsi" w:cstheme="minorHAnsi"/>
          <w:b/>
          <w:szCs w:val="24"/>
        </w:rPr>
        <w:t>Update</w:t>
      </w:r>
      <w:r w:rsidR="00A56141">
        <w:rPr>
          <w:rFonts w:asciiTheme="minorHAnsi" w:hAnsiTheme="minorHAnsi" w:cstheme="minorHAnsi"/>
          <w:b/>
          <w:szCs w:val="24"/>
        </w:rPr>
        <w:t xml:space="preserve"> (if any)</w:t>
      </w:r>
      <w:r w:rsidR="00083110">
        <w:rPr>
          <w:rFonts w:asciiTheme="minorHAnsi" w:hAnsiTheme="minorHAnsi" w:cstheme="minorHAnsi"/>
          <w:b/>
          <w:szCs w:val="24"/>
        </w:rPr>
        <w:t xml:space="preserve"> on </w:t>
      </w:r>
      <w:r w:rsidR="00E24B88">
        <w:rPr>
          <w:rFonts w:asciiTheme="minorHAnsi" w:hAnsiTheme="minorHAnsi" w:cstheme="minorHAnsi"/>
          <w:b/>
          <w:szCs w:val="24"/>
        </w:rPr>
        <w:t>Proposed Development</w:t>
      </w:r>
      <w:r w:rsidR="001E46AD">
        <w:rPr>
          <w:rFonts w:asciiTheme="minorHAnsi" w:hAnsiTheme="minorHAnsi" w:cstheme="minorHAnsi"/>
          <w:b/>
          <w:szCs w:val="24"/>
        </w:rPr>
        <w:t>s</w:t>
      </w:r>
      <w:r w:rsidR="00BB2CF7">
        <w:rPr>
          <w:rFonts w:asciiTheme="minorHAnsi" w:hAnsiTheme="minorHAnsi" w:cstheme="minorHAnsi"/>
          <w:b/>
          <w:szCs w:val="24"/>
        </w:rPr>
        <w:t xml:space="preserve"> </w:t>
      </w:r>
    </w:p>
    <w:p w14:paraId="6BD0E32F" w14:textId="77777777" w:rsidR="00C03D85" w:rsidRDefault="00C03D85" w:rsidP="004C0DFA">
      <w:pPr>
        <w:ind w:left="1134" w:hanging="567"/>
        <w:jc w:val="both"/>
        <w:rPr>
          <w:rFonts w:asciiTheme="minorHAnsi" w:hAnsiTheme="minorHAnsi" w:cstheme="minorHAnsi"/>
          <w:b/>
          <w:szCs w:val="24"/>
        </w:rPr>
      </w:pPr>
    </w:p>
    <w:p w14:paraId="1929F633" w14:textId="3C0FB663" w:rsidR="00717F68" w:rsidRPr="008901A8" w:rsidRDefault="00933998" w:rsidP="008901A8">
      <w:pPr>
        <w:ind w:left="1134" w:hanging="1134"/>
        <w:jc w:val="both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 xml:space="preserve">              </w:t>
      </w:r>
      <w:r w:rsidR="007860A2">
        <w:rPr>
          <w:rFonts w:asciiTheme="minorHAnsi" w:hAnsiTheme="minorHAnsi" w:cstheme="minorHAnsi"/>
          <w:b/>
          <w:bCs/>
          <w:szCs w:val="24"/>
        </w:rPr>
        <w:t xml:space="preserve"> </w:t>
      </w:r>
      <w:r w:rsidR="005271DE">
        <w:rPr>
          <w:rFonts w:asciiTheme="minorHAnsi" w:hAnsiTheme="minorHAnsi" w:cstheme="minorHAnsi"/>
          <w:b/>
          <w:bCs/>
          <w:szCs w:val="24"/>
        </w:rPr>
        <w:t xml:space="preserve"> </w:t>
      </w:r>
      <w:r w:rsidR="00CA2D5A">
        <w:rPr>
          <w:rFonts w:asciiTheme="minorHAnsi" w:hAnsiTheme="minorHAnsi" w:cstheme="minorHAnsi"/>
          <w:b/>
          <w:bCs/>
          <w:szCs w:val="24"/>
        </w:rPr>
        <w:t xml:space="preserve">i   </w:t>
      </w:r>
      <w:r w:rsidR="002F0719" w:rsidRPr="007D5503">
        <w:rPr>
          <w:rFonts w:asciiTheme="minorHAnsi" w:hAnsiTheme="minorHAnsi" w:cstheme="minorHAnsi"/>
          <w:b/>
          <w:szCs w:val="24"/>
        </w:rPr>
        <w:t>Erection</w:t>
      </w:r>
      <w:r w:rsidR="004021D4" w:rsidRPr="007D5503">
        <w:rPr>
          <w:rFonts w:asciiTheme="minorHAnsi" w:eastAsia="Times New Roman" w:hAnsiTheme="minorHAnsi" w:cstheme="minorHAnsi"/>
          <w:b/>
          <w:bCs/>
          <w:szCs w:val="24"/>
        </w:rPr>
        <w:t xml:space="preserve"> of dwelling with access, widening of existing access including dropped kerbs, footpath, and demolition of outbuildings, 58 High Street: 22/01426/FUL</w:t>
      </w:r>
    </w:p>
    <w:p w14:paraId="2228CA30" w14:textId="77777777" w:rsidR="00AB44E7" w:rsidRPr="007D5503" w:rsidRDefault="00AB44E7" w:rsidP="008652AD">
      <w:pPr>
        <w:ind w:left="1134" w:hanging="339"/>
        <w:rPr>
          <w:rFonts w:asciiTheme="minorHAnsi" w:eastAsia="Times New Roman" w:hAnsiTheme="minorHAnsi" w:cstheme="minorHAnsi"/>
          <w:b/>
          <w:bCs/>
          <w:szCs w:val="24"/>
        </w:rPr>
      </w:pPr>
    </w:p>
    <w:p w14:paraId="4B17DA3C" w14:textId="5733B257" w:rsidR="0022541B" w:rsidRDefault="00B33490" w:rsidP="001B32B3">
      <w:pPr>
        <w:ind w:left="1134" w:hanging="339"/>
        <w:rPr>
          <w:rFonts w:asciiTheme="minorHAnsi" w:eastAsia="Times New Roman" w:hAnsiTheme="minorHAnsi" w:cstheme="minorHAnsi"/>
          <w:b/>
          <w:szCs w:val="24"/>
          <w:lang w:eastAsia="en-GB"/>
        </w:rPr>
      </w:pPr>
      <w:r>
        <w:rPr>
          <w:rFonts w:asciiTheme="minorHAnsi" w:hAnsiTheme="minorHAnsi" w:cstheme="minorHAnsi"/>
          <w:b/>
          <w:szCs w:val="24"/>
        </w:rPr>
        <w:t xml:space="preserve"> </w:t>
      </w:r>
      <w:r w:rsidR="005271DE">
        <w:rPr>
          <w:rFonts w:asciiTheme="minorHAnsi" w:hAnsiTheme="minorHAnsi" w:cstheme="minorHAnsi"/>
          <w:b/>
          <w:szCs w:val="24"/>
        </w:rPr>
        <w:t>ii</w:t>
      </w:r>
      <w:r w:rsidR="00717F68" w:rsidRPr="007D5503">
        <w:rPr>
          <w:rFonts w:asciiTheme="minorHAnsi" w:hAnsiTheme="minorHAnsi" w:cstheme="minorHAnsi"/>
          <w:b/>
          <w:szCs w:val="24"/>
        </w:rPr>
        <w:t xml:space="preserve">   </w:t>
      </w:r>
      <w:r w:rsidR="001C12BF" w:rsidRPr="007D5503">
        <w:rPr>
          <w:rFonts w:asciiTheme="minorHAnsi" w:hAnsiTheme="minorHAnsi" w:cstheme="minorHAnsi"/>
          <w:b/>
          <w:szCs w:val="24"/>
        </w:rPr>
        <w:t xml:space="preserve">Erection of a bungalow split into two properties, with garden space, 2 car parking </w:t>
      </w:r>
      <w:r w:rsidR="001B32B3" w:rsidRPr="007D5503">
        <w:rPr>
          <w:rFonts w:asciiTheme="minorHAnsi" w:hAnsiTheme="minorHAnsi" w:cstheme="minorHAnsi"/>
          <w:b/>
          <w:szCs w:val="24"/>
        </w:rPr>
        <w:t>spaces, bin and bike storage</w:t>
      </w:r>
      <w:r w:rsidR="001B32B3" w:rsidRPr="007D5503">
        <w:rPr>
          <w:rFonts w:asciiTheme="minorHAnsi" w:eastAsia="Times New Roman" w:hAnsiTheme="minorHAnsi" w:cstheme="minorHAnsi"/>
          <w:b/>
          <w:noProof/>
          <w:color w:val="333333"/>
          <w:szCs w:val="24"/>
          <w:lang w:eastAsia="en-GB"/>
        </w:rPr>
        <w:t xml:space="preserve">, </w:t>
      </w:r>
      <w:r w:rsidR="0022541B" w:rsidRPr="007D5503">
        <w:rPr>
          <w:rFonts w:asciiTheme="minorHAnsi" w:eastAsia="Times New Roman" w:hAnsiTheme="minorHAnsi" w:cstheme="minorHAnsi"/>
          <w:b/>
          <w:color w:val="000000"/>
          <w:szCs w:val="24"/>
          <w:lang w:eastAsia="en-GB"/>
        </w:rPr>
        <w:t xml:space="preserve">Land West </w:t>
      </w:r>
      <w:r w:rsidR="00831E33" w:rsidRPr="007D5503">
        <w:rPr>
          <w:rFonts w:asciiTheme="minorHAnsi" w:eastAsia="Times New Roman" w:hAnsiTheme="minorHAnsi" w:cstheme="minorHAnsi"/>
          <w:b/>
          <w:color w:val="000000"/>
          <w:szCs w:val="24"/>
          <w:lang w:eastAsia="en-GB"/>
        </w:rPr>
        <w:t>o</w:t>
      </w:r>
      <w:r w:rsidR="0022541B" w:rsidRPr="007D5503">
        <w:rPr>
          <w:rFonts w:asciiTheme="minorHAnsi" w:eastAsia="Times New Roman" w:hAnsiTheme="minorHAnsi" w:cstheme="minorHAnsi"/>
          <w:b/>
          <w:color w:val="000000"/>
          <w:szCs w:val="24"/>
          <w:lang w:eastAsia="en-GB"/>
        </w:rPr>
        <w:t>f The Bungalow River Lane</w:t>
      </w:r>
      <w:r w:rsidR="00831E33" w:rsidRPr="007D5503">
        <w:rPr>
          <w:rFonts w:asciiTheme="minorHAnsi" w:eastAsia="Times New Roman" w:hAnsiTheme="minorHAnsi" w:cstheme="minorHAnsi"/>
          <w:b/>
          <w:color w:val="000000"/>
          <w:szCs w:val="24"/>
          <w:lang w:eastAsia="en-GB"/>
        </w:rPr>
        <w:t xml:space="preserve">: </w:t>
      </w:r>
      <w:r w:rsidR="0022541B" w:rsidRPr="007D5503">
        <w:rPr>
          <w:rFonts w:asciiTheme="minorHAnsi" w:eastAsia="Times New Roman" w:hAnsiTheme="minorHAnsi" w:cstheme="minorHAnsi"/>
          <w:b/>
          <w:szCs w:val="24"/>
          <w:lang w:eastAsia="en-GB"/>
        </w:rPr>
        <w:t>22/01359/FUL</w:t>
      </w:r>
    </w:p>
    <w:p w14:paraId="0E610308" w14:textId="77777777" w:rsidR="00AB44E7" w:rsidRPr="007D5503" w:rsidRDefault="00AB44E7" w:rsidP="001B32B3">
      <w:pPr>
        <w:ind w:left="1134" w:hanging="339"/>
        <w:rPr>
          <w:rFonts w:asciiTheme="minorHAnsi" w:eastAsia="Times New Roman" w:hAnsiTheme="minorHAnsi" w:cstheme="minorHAnsi"/>
          <w:b/>
          <w:szCs w:val="24"/>
          <w:lang w:eastAsia="en-GB"/>
        </w:rPr>
      </w:pPr>
    </w:p>
    <w:p w14:paraId="6360AEA8" w14:textId="32DF4C14" w:rsidR="0022541B" w:rsidRPr="00026A1B" w:rsidRDefault="005271DE" w:rsidP="003935BE">
      <w:pPr>
        <w:ind w:left="1134" w:hanging="339"/>
        <w:rPr>
          <w:rFonts w:asciiTheme="minorHAnsi" w:eastAsia="Times New Roman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>ii</w:t>
      </w:r>
      <w:r w:rsidR="003935BE" w:rsidRPr="007D5503">
        <w:rPr>
          <w:rFonts w:asciiTheme="minorHAnsi" w:hAnsiTheme="minorHAnsi" w:cstheme="minorHAnsi"/>
          <w:b/>
          <w:szCs w:val="24"/>
        </w:rPr>
        <w:t>i</w:t>
      </w:r>
      <w:r w:rsidR="003935BE" w:rsidRPr="007D5503">
        <w:rPr>
          <w:rFonts w:asciiTheme="minorHAnsi" w:eastAsia="Times New Roman" w:hAnsiTheme="minorHAnsi" w:cstheme="minorHAnsi"/>
          <w:b/>
          <w:szCs w:val="24"/>
        </w:rPr>
        <w:t xml:space="preserve">  </w:t>
      </w:r>
      <w:r w:rsidR="00AB44E7">
        <w:rPr>
          <w:rFonts w:asciiTheme="minorHAnsi" w:eastAsia="Times New Roman" w:hAnsiTheme="minorHAnsi" w:cstheme="minorHAnsi"/>
          <w:b/>
          <w:szCs w:val="24"/>
        </w:rPr>
        <w:t xml:space="preserve">  </w:t>
      </w:r>
      <w:r w:rsidR="003935BE" w:rsidRPr="007D5503">
        <w:rPr>
          <w:rFonts w:asciiTheme="minorHAnsi" w:eastAsia="Times New Roman" w:hAnsiTheme="minorHAnsi" w:cstheme="minorHAnsi"/>
          <w:b/>
          <w:szCs w:val="24"/>
        </w:rPr>
        <w:t>First</w:t>
      </w:r>
      <w:r w:rsidR="000219A4" w:rsidRPr="007D5503">
        <w:rPr>
          <w:rFonts w:asciiTheme="minorHAnsi" w:eastAsia="Times New Roman" w:hAnsiTheme="minorHAnsi" w:cstheme="minorHAnsi"/>
          <w:b/>
          <w:bCs/>
          <w:szCs w:val="24"/>
        </w:rPr>
        <w:t xml:space="preserve"> floor extension &amp; raising the roof, 36 Meadow Way</w:t>
      </w:r>
      <w:r w:rsidR="00AB44E7">
        <w:rPr>
          <w:rFonts w:asciiTheme="minorHAnsi" w:eastAsia="Times New Roman" w:hAnsiTheme="minorHAnsi" w:cstheme="minorHAnsi"/>
          <w:b/>
          <w:bCs/>
          <w:szCs w:val="24"/>
        </w:rPr>
        <w:t>:</w:t>
      </w:r>
      <w:r w:rsidR="000219A4" w:rsidRPr="007D5503">
        <w:rPr>
          <w:rFonts w:asciiTheme="minorHAnsi" w:eastAsia="Times New Roman" w:hAnsiTheme="minorHAnsi" w:cstheme="minorHAnsi"/>
          <w:b/>
          <w:bCs/>
          <w:szCs w:val="24"/>
        </w:rPr>
        <w:t xml:space="preserve"> </w:t>
      </w:r>
      <w:r w:rsidR="009B7325" w:rsidRPr="007D5503">
        <w:rPr>
          <w:rFonts w:asciiTheme="minorHAnsi" w:eastAsia="Times New Roman" w:hAnsiTheme="minorHAnsi" w:cstheme="minorHAnsi"/>
          <w:b/>
          <w:bCs/>
          <w:szCs w:val="24"/>
        </w:rPr>
        <w:t>22/01692/HHFUL</w:t>
      </w:r>
      <w:r w:rsidR="00026A1B">
        <w:rPr>
          <w:rFonts w:asciiTheme="minorHAnsi" w:eastAsia="Times New Roman" w:hAnsiTheme="minorHAnsi" w:cstheme="minorHAnsi"/>
          <w:b/>
          <w:bCs/>
          <w:szCs w:val="24"/>
        </w:rPr>
        <w:t xml:space="preserve"> – </w:t>
      </w:r>
      <w:r w:rsidR="00026A1B" w:rsidRPr="00026A1B">
        <w:rPr>
          <w:rFonts w:asciiTheme="minorHAnsi" w:eastAsia="Times New Roman" w:hAnsiTheme="minorHAnsi" w:cstheme="minorHAnsi"/>
          <w:szCs w:val="24"/>
        </w:rPr>
        <w:t>Application Withdrawn</w:t>
      </w:r>
      <w:r w:rsidR="00271D5A">
        <w:rPr>
          <w:rFonts w:asciiTheme="minorHAnsi" w:eastAsia="Times New Roman" w:hAnsiTheme="minorHAnsi" w:cstheme="minorHAnsi"/>
          <w:szCs w:val="24"/>
        </w:rPr>
        <w:t xml:space="preserve"> on 21st October.  </w:t>
      </w:r>
    </w:p>
    <w:p w14:paraId="3C2FFCD0" w14:textId="77777777" w:rsidR="00ED4774" w:rsidRPr="00026A1B" w:rsidRDefault="00ED4774" w:rsidP="00ED4774">
      <w:pPr>
        <w:rPr>
          <w:rFonts w:asciiTheme="minorHAnsi" w:eastAsia="Times New Roman" w:hAnsiTheme="minorHAnsi" w:cstheme="minorHAnsi"/>
          <w:szCs w:val="24"/>
        </w:rPr>
      </w:pPr>
      <w:r w:rsidRPr="00026A1B">
        <w:rPr>
          <w:rFonts w:asciiTheme="minorHAnsi" w:eastAsia="Times New Roman" w:hAnsiTheme="minorHAnsi" w:cstheme="minorHAnsi"/>
          <w:szCs w:val="24"/>
        </w:rPr>
        <w:t xml:space="preserve"> </w:t>
      </w:r>
    </w:p>
    <w:p w14:paraId="0729D027" w14:textId="53CAF9CB" w:rsidR="00ED4774" w:rsidRPr="00ED4774" w:rsidRDefault="00ED4774" w:rsidP="005271DE">
      <w:pPr>
        <w:tabs>
          <w:tab w:val="left" w:pos="567"/>
        </w:tabs>
        <w:rPr>
          <w:rFonts w:asciiTheme="minorHAnsi" w:eastAsia="Times New Roman" w:hAnsiTheme="minorHAnsi" w:cstheme="minorHAnsi"/>
          <w:b/>
          <w:szCs w:val="24"/>
        </w:rPr>
      </w:pPr>
      <w:r>
        <w:rPr>
          <w:rFonts w:asciiTheme="minorHAnsi" w:eastAsia="Times New Roman" w:hAnsiTheme="minorHAnsi" w:cstheme="minorHAnsi"/>
          <w:b/>
          <w:szCs w:val="24"/>
        </w:rPr>
        <w:t xml:space="preserve"> </w:t>
      </w:r>
      <w:r w:rsidR="00A84B37">
        <w:rPr>
          <w:rFonts w:asciiTheme="minorHAnsi" w:eastAsia="Times New Roman" w:hAnsiTheme="minorHAnsi" w:cstheme="minorHAnsi"/>
          <w:b/>
          <w:szCs w:val="24"/>
        </w:rPr>
        <w:t>8</w:t>
      </w:r>
      <w:r>
        <w:rPr>
          <w:rFonts w:asciiTheme="minorHAnsi" w:eastAsia="Times New Roman" w:hAnsiTheme="minorHAnsi" w:cstheme="minorHAnsi"/>
          <w:b/>
          <w:szCs w:val="24"/>
        </w:rPr>
        <w:t xml:space="preserve">. </w:t>
      </w:r>
      <w:r>
        <w:rPr>
          <w:rFonts w:asciiTheme="minorHAnsi" w:hAnsiTheme="minorHAnsi" w:cstheme="minorHAnsi"/>
          <w:szCs w:val="24"/>
        </w:rPr>
        <w:t xml:space="preserve">    </w:t>
      </w:r>
      <w:r w:rsidR="00877A5D">
        <w:rPr>
          <w:rFonts w:asciiTheme="minorHAnsi" w:hAnsiTheme="minorHAnsi" w:cstheme="minorHAnsi"/>
          <w:szCs w:val="24"/>
        </w:rPr>
        <w:t xml:space="preserve"> </w:t>
      </w:r>
      <w:r w:rsidR="00F803EB">
        <w:rPr>
          <w:rFonts w:asciiTheme="minorHAnsi" w:hAnsiTheme="minorHAnsi" w:cstheme="minorHAnsi"/>
          <w:b/>
          <w:szCs w:val="24"/>
        </w:rPr>
        <w:t>High Street: Footway Improvements - Update</w:t>
      </w:r>
    </w:p>
    <w:p w14:paraId="6A2316FF" w14:textId="77777777" w:rsidR="00ED4774" w:rsidRDefault="00ED4774" w:rsidP="00ED4774">
      <w:pPr>
        <w:ind w:left="357"/>
        <w:jc w:val="both"/>
        <w:rPr>
          <w:rFonts w:asciiTheme="minorHAnsi" w:hAnsiTheme="minorHAnsi" w:cstheme="minorHAnsi"/>
          <w:szCs w:val="24"/>
        </w:rPr>
      </w:pPr>
    </w:p>
    <w:p w14:paraId="18B65118" w14:textId="0DD2F627" w:rsidR="0069287A" w:rsidRDefault="00416B3D" w:rsidP="00795229">
      <w:pPr>
        <w:ind w:left="567" w:hanging="567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 </w:t>
      </w:r>
      <w:r w:rsidR="00A84B37">
        <w:rPr>
          <w:rFonts w:asciiTheme="minorHAnsi" w:hAnsiTheme="minorHAnsi" w:cstheme="minorHAnsi"/>
          <w:b/>
          <w:szCs w:val="24"/>
        </w:rPr>
        <w:t>9.</w:t>
      </w:r>
      <w:r w:rsidR="00F803EB">
        <w:rPr>
          <w:rFonts w:asciiTheme="minorHAnsi" w:hAnsiTheme="minorHAnsi" w:cstheme="minorHAnsi"/>
          <w:b/>
          <w:szCs w:val="24"/>
        </w:rPr>
        <w:t xml:space="preserve">      </w:t>
      </w:r>
      <w:r w:rsidR="00543B31">
        <w:rPr>
          <w:rFonts w:asciiTheme="minorHAnsi" w:hAnsiTheme="minorHAnsi" w:cstheme="minorHAnsi"/>
          <w:b/>
          <w:szCs w:val="24"/>
        </w:rPr>
        <w:t>New LHI Process &amp; Application</w:t>
      </w:r>
    </w:p>
    <w:p w14:paraId="288E5385" w14:textId="20D6224A" w:rsidR="00241C53" w:rsidRPr="006F6B09" w:rsidRDefault="00241C53" w:rsidP="00795229">
      <w:pPr>
        <w:ind w:left="567" w:hanging="567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          </w:t>
      </w:r>
      <w:r w:rsidRPr="006F6B09">
        <w:rPr>
          <w:rFonts w:asciiTheme="minorHAnsi" w:hAnsiTheme="minorHAnsi" w:cstheme="minorHAnsi"/>
          <w:bCs/>
          <w:szCs w:val="24"/>
        </w:rPr>
        <w:t>Bollards??</w:t>
      </w:r>
      <w:r w:rsidR="006F6B09" w:rsidRPr="006F6B09">
        <w:rPr>
          <w:rFonts w:asciiTheme="minorHAnsi" w:hAnsiTheme="minorHAnsi" w:cstheme="minorHAnsi"/>
          <w:bCs/>
          <w:szCs w:val="24"/>
        </w:rPr>
        <w:t xml:space="preserve">  Deadline for Applications – 6th January 2023</w:t>
      </w:r>
    </w:p>
    <w:p w14:paraId="7DF9CB11" w14:textId="29291FDA" w:rsidR="00C76BEC" w:rsidRDefault="00064CE4" w:rsidP="00795229">
      <w:pPr>
        <w:ind w:left="567" w:hanging="567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           </w:t>
      </w:r>
    </w:p>
    <w:p w14:paraId="089EAFD7" w14:textId="4BFA90CF" w:rsidR="00B000D0" w:rsidRDefault="00A84B37" w:rsidP="00D576E4">
      <w:pPr>
        <w:tabs>
          <w:tab w:val="left" w:pos="426"/>
        </w:tabs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10</w:t>
      </w:r>
      <w:r w:rsidR="00514C7E">
        <w:rPr>
          <w:rFonts w:asciiTheme="minorHAnsi" w:hAnsiTheme="minorHAnsi" w:cstheme="minorHAnsi"/>
          <w:b/>
          <w:szCs w:val="24"/>
        </w:rPr>
        <w:t xml:space="preserve">.   </w:t>
      </w:r>
      <w:r w:rsidR="008325A6">
        <w:rPr>
          <w:rFonts w:asciiTheme="minorHAnsi" w:hAnsiTheme="minorHAnsi" w:cstheme="minorHAnsi"/>
          <w:b/>
          <w:szCs w:val="24"/>
        </w:rPr>
        <w:t xml:space="preserve"> </w:t>
      </w:r>
      <w:r w:rsidR="00AF00BF">
        <w:rPr>
          <w:rFonts w:asciiTheme="minorHAnsi" w:hAnsiTheme="minorHAnsi" w:cstheme="minorHAnsi"/>
          <w:b/>
          <w:szCs w:val="24"/>
        </w:rPr>
        <w:t xml:space="preserve"> </w:t>
      </w:r>
      <w:r w:rsidR="00F803EB">
        <w:rPr>
          <w:rFonts w:asciiTheme="minorHAnsi" w:hAnsiTheme="minorHAnsi" w:cstheme="minorHAnsi"/>
          <w:b/>
          <w:szCs w:val="24"/>
        </w:rPr>
        <w:t>Street Lighting Energy</w:t>
      </w:r>
    </w:p>
    <w:p w14:paraId="7B8EC95C" w14:textId="4BEFD0E0" w:rsidR="00BE528C" w:rsidRPr="001404C9" w:rsidRDefault="00B000D0" w:rsidP="0057189E">
      <w:pPr>
        <w:ind w:left="567" w:hanging="141"/>
        <w:jc w:val="both"/>
        <w:rPr>
          <w:rFonts w:asciiTheme="minorHAnsi" w:eastAsia="Times New Roman" w:hAnsiTheme="minorHAnsi" w:cstheme="minorHAnsi"/>
          <w:szCs w:val="24"/>
        </w:rPr>
      </w:pPr>
      <w:r w:rsidRPr="001404C9">
        <w:rPr>
          <w:rFonts w:asciiTheme="minorHAnsi" w:hAnsiTheme="minorHAnsi" w:cstheme="minorHAnsi"/>
          <w:b/>
          <w:szCs w:val="24"/>
        </w:rPr>
        <w:t xml:space="preserve">   </w:t>
      </w:r>
      <w:r w:rsidRPr="001404C9">
        <w:rPr>
          <w:rFonts w:asciiTheme="minorHAnsi" w:hAnsiTheme="minorHAnsi" w:cstheme="minorHAnsi"/>
          <w:bCs/>
          <w:szCs w:val="24"/>
        </w:rPr>
        <w:t>ESPO (Eastern Shires Purchasing Organisation)</w:t>
      </w:r>
      <w:r w:rsidR="00F803EB" w:rsidRPr="001404C9">
        <w:rPr>
          <w:rFonts w:asciiTheme="minorHAnsi" w:hAnsiTheme="minorHAnsi" w:cstheme="minorHAnsi"/>
          <w:b/>
          <w:szCs w:val="24"/>
        </w:rPr>
        <w:t xml:space="preserve"> </w:t>
      </w:r>
      <w:r w:rsidRPr="001404C9">
        <w:rPr>
          <w:rFonts w:asciiTheme="minorHAnsi" w:eastAsia="Times New Roman" w:hAnsiTheme="minorHAnsi" w:cstheme="minorHAnsi"/>
          <w:szCs w:val="24"/>
        </w:rPr>
        <w:t xml:space="preserve">has awarded its new Electricity   Framework, running from October 2024 to September 2028, to Total Energies Gas &amp; Power who have been successful following a UK compliant tender process.  The Parish Council has used the current electricity framework since </w:t>
      </w:r>
      <w:r w:rsidR="00514507" w:rsidRPr="001404C9">
        <w:rPr>
          <w:rFonts w:asciiTheme="minorHAnsi" w:eastAsia="Times New Roman" w:hAnsiTheme="minorHAnsi" w:cstheme="minorHAnsi"/>
          <w:szCs w:val="24"/>
        </w:rPr>
        <w:t xml:space="preserve">1st October </w:t>
      </w:r>
      <w:r w:rsidR="0076328F" w:rsidRPr="001404C9">
        <w:rPr>
          <w:rFonts w:asciiTheme="minorHAnsi" w:eastAsia="Times New Roman" w:hAnsiTheme="minorHAnsi" w:cstheme="minorHAnsi"/>
          <w:szCs w:val="24"/>
        </w:rPr>
        <w:t>2020</w:t>
      </w:r>
      <w:r w:rsidRPr="001404C9">
        <w:rPr>
          <w:rFonts w:asciiTheme="minorHAnsi" w:eastAsia="Times New Roman" w:hAnsiTheme="minorHAnsi" w:cstheme="minorHAnsi"/>
          <w:szCs w:val="24"/>
        </w:rPr>
        <w:t xml:space="preserve">. </w:t>
      </w:r>
      <w:r w:rsidR="00970584" w:rsidRPr="001404C9">
        <w:rPr>
          <w:rFonts w:asciiTheme="minorHAnsi" w:eastAsia="Times New Roman" w:hAnsiTheme="minorHAnsi" w:cstheme="minorHAnsi"/>
          <w:szCs w:val="24"/>
        </w:rPr>
        <w:t xml:space="preserve"> The </w:t>
      </w:r>
      <w:r w:rsidR="0057189E" w:rsidRPr="001404C9">
        <w:rPr>
          <w:rFonts w:asciiTheme="minorHAnsi" w:eastAsia="Times New Roman" w:hAnsiTheme="minorHAnsi" w:cstheme="minorHAnsi"/>
          <w:szCs w:val="24"/>
        </w:rPr>
        <w:t xml:space="preserve">Parish Council’s </w:t>
      </w:r>
      <w:r w:rsidRPr="001404C9">
        <w:rPr>
          <w:rFonts w:asciiTheme="minorHAnsi" w:eastAsia="Times New Roman" w:hAnsiTheme="minorHAnsi" w:cstheme="minorHAnsi"/>
          <w:szCs w:val="24"/>
        </w:rPr>
        <w:t>current agreement with ESPO expires on 30 September 2024</w:t>
      </w:r>
      <w:r w:rsidR="00970584" w:rsidRPr="001404C9">
        <w:rPr>
          <w:rFonts w:asciiTheme="minorHAnsi" w:eastAsia="Times New Roman" w:hAnsiTheme="minorHAnsi" w:cstheme="minorHAnsi"/>
          <w:szCs w:val="24"/>
        </w:rPr>
        <w:t xml:space="preserve">. </w:t>
      </w:r>
      <w:r w:rsidRPr="001404C9">
        <w:rPr>
          <w:rFonts w:asciiTheme="minorHAnsi" w:eastAsia="Times New Roman" w:hAnsiTheme="minorHAnsi" w:cstheme="minorHAnsi"/>
          <w:szCs w:val="24"/>
        </w:rPr>
        <w:t xml:space="preserve">  </w:t>
      </w:r>
      <w:r w:rsidR="0057189E" w:rsidRPr="001404C9">
        <w:rPr>
          <w:rFonts w:asciiTheme="minorHAnsi" w:eastAsia="Times New Roman" w:hAnsiTheme="minorHAnsi" w:cstheme="minorHAnsi"/>
          <w:szCs w:val="24"/>
        </w:rPr>
        <w:t>T</w:t>
      </w:r>
      <w:r w:rsidRPr="001404C9">
        <w:rPr>
          <w:rFonts w:asciiTheme="minorHAnsi" w:eastAsia="Times New Roman" w:hAnsiTheme="minorHAnsi" w:cstheme="minorHAnsi"/>
          <w:szCs w:val="24"/>
        </w:rPr>
        <w:t>o ensure best prices</w:t>
      </w:r>
      <w:r w:rsidR="0057189E" w:rsidRPr="001404C9">
        <w:rPr>
          <w:rFonts w:asciiTheme="minorHAnsi" w:eastAsia="Times New Roman" w:hAnsiTheme="minorHAnsi" w:cstheme="minorHAnsi"/>
          <w:szCs w:val="24"/>
        </w:rPr>
        <w:t>,</w:t>
      </w:r>
      <w:r w:rsidRPr="001404C9">
        <w:rPr>
          <w:rFonts w:asciiTheme="minorHAnsi" w:eastAsia="Times New Roman" w:hAnsiTheme="minorHAnsi" w:cstheme="minorHAnsi"/>
          <w:szCs w:val="24"/>
        </w:rPr>
        <w:t xml:space="preserve"> </w:t>
      </w:r>
      <w:r w:rsidR="00970584" w:rsidRPr="001404C9">
        <w:rPr>
          <w:rFonts w:asciiTheme="minorHAnsi" w:eastAsia="Times New Roman" w:hAnsiTheme="minorHAnsi" w:cstheme="minorHAnsi"/>
          <w:szCs w:val="24"/>
        </w:rPr>
        <w:t>ESPO are recommending that the Parish Council should</w:t>
      </w:r>
      <w:r w:rsidRPr="001404C9">
        <w:rPr>
          <w:rFonts w:asciiTheme="minorHAnsi" w:eastAsia="Times New Roman" w:hAnsiTheme="minorHAnsi" w:cstheme="minorHAnsi"/>
          <w:szCs w:val="24"/>
        </w:rPr>
        <w:t xml:space="preserve"> renew </w:t>
      </w:r>
      <w:r w:rsidR="00970584" w:rsidRPr="001404C9">
        <w:rPr>
          <w:rFonts w:asciiTheme="minorHAnsi" w:eastAsia="Times New Roman" w:hAnsiTheme="minorHAnsi" w:cstheme="minorHAnsi"/>
          <w:szCs w:val="24"/>
        </w:rPr>
        <w:t>its</w:t>
      </w:r>
      <w:r w:rsidRPr="001404C9">
        <w:rPr>
          <w:rFonts w:asciiTheme="minorHAnsi" w:eastAsia="Times New Roman" w:hAnsiTheme="minorHAnsi" w:cstheme="minorHAnsi"/>
          <w:szCs w:val="24"/>
        </w:rPr>
        <w:t xml:space="preserve"> contract </w:t>
      </w:r>
      <w:r w:rsidR="00970584" w:rsidRPr="001404C9">
        <w:rPr>
          <w:rFonts w:asciiTheme="minorHAnsi" w:eastAsia="Times New Roman" w:hAnsiTheme="minorHAnsi" w:cstheme="minorHAnsi"/>
          <w:szCs w:val="24"/>
        </w:rPr>
        <w:t xml:space="preserve">with them </w:t>
      </w:r>
      <w:r w:rsidRPr="001404C9">
        <w:rPr>
          <w:rFonts w:asciiTheme="minorHAnsi" w:eastAsia="Times New Roman" w:hAnsiTheme="minorHAnsi" w:cstheme="minorHAnsi"/>
          <w:szCs w:val="24"/>
        </w:rPr>
        <w:t>as soon as possible to allow effective</w:t>
      </w:r>
      <w:r w:rsidR="0057189E" w:rsidRPr="001404C9">
        <w:rPr>
          <w:rFonts w:asciiTheme="minorHAnsi" w:eastAsia="Times New Roman" w:hAnsiTheme="minorHAnsi" w:cstheme="minorHAnsi"/>
          <w:szCs w:val="24"/>
        </w:rPr>
        <w:t xml:space="preserve"> </w:t>
      </w:r>
      <w:r w:rsidR="00BE528C" w:rsidRPr="001404C9">
        <w:rPr>
          <w:rFonts w:asciiTheme="minorHAnsi" w:eastAsia="Times New Roman" w:hAnsiTheme="minorHAnsi" w:cstheme="minorHAnsi"/>
          <w:szCs w:val="24"/>
        </w:rPr>
        <w:t>trading of future electricity volumes.</w:t>
      </w:r>
    </w:p>
    <w:p w14:paraId="50A1542E" w14:textId="77777777" w:rsidR="00BE528C" w:rsidRPr="001404C9" w:rsidRDefault="00BE528C" w:rsidP="0057189E">
      <w:pPr>
        <w:ind w:left="567" w:hanging="141"/>
        <w:jc w:val="both"/>
        <w:rPr>
          <w:rFonts w:asciiTheme="minorHAnsi" w:eastAsia="Times New Roman" w:hAnsiTheme="minorHAnsi" w:cstheme="minorHAnsi"/>
          <w:szCs w:val="24"/>
        </w:rPr>
      </w:pPr>
    </w:p>
    <w:p w14:paraId="4E8B096E" w14:textId="1449F36B" w:rsidR="00AF00BF" w:rsidRPr="001404C9" w:rsidRDefault="00BE528C" w:rsidP="0057189E">
      <w:pPr>
        <w:ind w:left="567" w:hanging="141"/>
        <w:jc w:val="both"/>
        <w:rPr>
          <w:rFonts w:asciiTheme="minorHAnsi" w:hAnsiTheme="minorHAnsi" w:cstheme="minorHAnsi"/>
          <w:b/>
          <w:szCs w:val="24"/>
        </w:rPr>
      </w:pPr>
      <w:r w:rsidRPr="001404C9">
        <w:rPr>
          <w:rFonts w:asciiTheme="minorHAnsi" w:eastAsia="Times New Roman" w:hAnsiTheme="minorHAnsi" w:cstheme="minorHAnsi"/>
          <w:color w:val="333333"/>
          <w:szCs w:val="24"/>
        </w:rPr>
        <w:t xml:space="preserve">   </w:t>
      </w:r>
      <w:r w:rsidR="00B000D0" w:rsidRPr="001404C9">
        <w:rPr>
          <w:rFonts w:asciiTheme="minorHAnsi" w:eastAsia="Times New Roman" w:hAnsiTheme="minorHAnsi" w:cstheme="minorHAnsi"/>
          <w:b/>
          <w:bCs/>
          <w:szCs w:val="24"/>
        </w:rPr>
        <w:t>Deci</w:t>
      </w:r>
      <w:r w:rsidR="0057189E" w:rsidRPr="001404C9">
        <w:rPr>
          <w:rFonts w:asciiTheme="minorHAnsi" w:eastAsia="Times New Roman" w:hAnsiTheme="minorHAnsi" w:cstheme="minorHAnsi"/>
          <w:b/>
          <w:bCs/>
          <w:szCs w:val="24"/>
        </w:rPr>
        <w:t>sion required</w:t>
      </w:r>
      <w:r w:rsidR="0057189E" w:rsidRPr="001404C9">
        <w:rPr>
          <w:rFonts w:asciiTheme="minorHAnsi" w:eastAsia="Times New Roman" w:hAnsiTheme="minorHAnsi" w:cstheme="minorHAnsi"/>
          <w:color w:val="333333"/>
          <w:szCs w:val="24"/>
        </w:rPr>
        <w:t xml:space="preserve"> </w:t>
      </w:r>
      <w:r w:rsidR="00B000D0" w:rsidRPr="001404C9">
        <w:rPr>
          <w:rFonts w:asciiTheme="minorHAnsi" w:eastAsia="Times New Roman" w:hAnsiTheme="minorHAnsi" w:cstheme="minorHAnsi"/>
          <w:szCs w:val="24"/>
        </w:rPr>
        <w:t>- to continue participating in the electricity contract as arranged by ESPO</w:t>
      </w:r>
      <w:r w:rsidR="0057189E" w:rsidRPr="001404C9">
        <w:rPr>
          <w:rFonts w:asciiTheme="minorHAnsi" w:eastAsia="Times New Roman" w:hAnsiTheme="minorHAnsi" w:cstheme="minorHAnsi"/>
          <w:szCs w:val="24"/>
        </w:rPr>
        <w:t xml:space="preserve"> or </w:t>
      </w:r>
      <w:r w:rsidR="00373630" w:rsidRPr="001404C9">
        <w:rPr>
          <w:rFonts w:asciiTheme="minorHAnsi" w:eastAsia="Times New Roman" w:hAnsiTheme="minorHAnsi" w:cstheme="minorHAnsi"/>
          <w:szCs w:val="24"/>
        </w:rPr>
        <w:t>terminate the Agreement and tender for electricity suppl</w:t>
      </w:r>
      <w:r w:rsidRPr="001404C9">
        <w:rPr>
          <w:rFonts w:asciiTheme="minorHAnsi" w:eastAsia="Times New Roman" w:hAnsiTheme="minorHAnsi" w:cstheme="minorHAnsi"/>
          <w:szCs w:val="24"/>
        </w:rPr>
        <w:t>y elsewhere?</w:t>
      </w:r>
    </w:p>
    <w:p w14:paraId="13089377" w14:textId="2A3CF008" w:rsidR="0086488E" w:rsidRDefault="0086488E" w:rsidP="00D576E4">
      <w:pPr>
        <w:tabs>
          <w:tab w:val="left" w:pos="426"/>
        </w:tabs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           </w:t>
      </w:r>
    </w:p>
    <w:p w14:paraId="2AA77A88" w14:textId="77777777" w:rsidR="00DE2CBA" w:rsidRDefault="003A30D3" w:rsidP="00DE2CBA">
      <w:pPr>
        <w:tabs>
          <w:tab w:val="left" w:pos="426"/>
        </w:tabs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1</w:t>
      </w:r>
      <w:r w:rsidR="00A84B37">
        <w:rPr>
          <w:rFonts w:asciiTheme="minorHAnsi" w:hAnsiTheme="minorHAnsi" w:cstheme="minorHAnsi"/>
          <w:b/>
          <w:szCs w:val="24"/>
        </w:rPr>
        <w:t>1</w:t>
      </w:r>
      <w:r w:rsidR="005C532A" w:rsidRPr="00142D87">
        <w:rPr>
          <w:rFonts w:asciiTheme="minorHAnsi" w:hAnsiTheme="minorHAnsi" w:cstheme="minorHAnsi"/>
          <w:b/>
          <w:szCs w:val="24"/>
        </w:rPr>
        <w:t>.</w:t>
      </w:r>
      <w:r w:rsidR="005C532A">
        <w:rPr>
          <w:rFonts w:asciiTheme="minorHAnsi" w:hAnsiTheme="minorHAnsi" w:cstheme="minorHAnsi"/>
          <w:bCs/>
          <w:szCs w:val="24"/>
        </w:rPr>
        <w:t xml:space="preserve">     </w:t>
      </w:r>
      <w:r w:rsidR="005C532A" w:rsidRPr="00142D87">
        <w:rPr>
          <w:rFonts w:asciiTheme="minorHAnsi" w:hAnsiTheme="minorHAnsi" w:cstheme="minorHAnsi"/>
          <w:b/>
          <w:szCs w:val="24"/>
        </w:rPr>
        <w:t>CIL Funding</w:t>
      </w:r>
      <w:r w:rsidR="000B1CC7">
        <w:rPr>
          <w:rFonts w:asciiTheme="minorHAnsi" w:hAnsiTheme="minorHAnsi" w:cstheme="minorHAnsi"/>
          <w:b/>
          <w:szCs w:val="24"/>
        </w:rPr>
        <w:t xml:space="preserve"> and Street Lighting Replacement</w:t>
      </w:r>
    </w:p>
    <w:p w14:paraId="4AAD65F1" w14:textId="6BC63601" w:rsidR="00DE2CBA" w:rsidRPr="00DE2CBA" w:rsidRDefault="000B1CC7" w:rsidP="00A75AC1">
      <w:pPr>
        <w:tabs>
          <w:tab w:val="left" w:pos="426"/>
        </w:tabs>
        <w:ind w:left="567"/>
        <w:jc w:val="both"/>
        <w:rPr>
          <w:rFonts w:asciiTheme="minorHAnsi" w:hAnsiTheme="minorHAnsi" w:cstheme="minorHAnsi"/>
          <w:b/>
          <w:szCs w:val="24"/>
        </w:rPr>
      </w:pPr>
      <w:r w:rsidRPr="00B26F8F">
        <w:rPr>
          <w:rFonts w:asciiTheme="minorHAnsi" w:hAnsiTheme="minorHAnsi" w:cstheme="minorHAnsi"/>
          <w:bCs/>
          <w:szCs w:val="24"/>
        </w:rPr>
        <w:t xml:space="preserve">To </w:t>
      </w:r>
      <w:r w:rsidR="003877BD">
        <w:rPr>
          <w:rFonts w:asciiTheme="minorHAnsi" w:hAnsiTheme="minorHAnsi" w:cstheme="minorHAnsi"/>
          <w:bCs/>
          <w:szCs w:val="24"/>
        </w:rPr>
        <w:t>report</w:t>
      </w:r>
      <w:r w:rsidR="00DE2CBA">
        <w:rPr>
          <w:rFonts w:asciiTheme="minorHAnsi" w:hAnsiTheme="minorHAnsi" w:cstheme="minorHAnsi"/>
          <w:bCs/>
          <w:szCs w:val="24"/>
        </w:rPr>
        <w:t xml:space="preserve"> that </w:t>
      </w:r>
      <w:r w:rsidR="00DE2CBA" w:rsidRPr="00DE2CBA">
        <w:rPr>
          <w:rFonts w:asciiTheme="minorHAnsi" w:hAnsiTheme="minorHAnsi" w:cstheme="minorHAnsi"/>
          <w:color w:val="000000"/>
          <w:shd w:val="clear" w:color="auto" w:fill="FFFFFF"/>
        </w:rPr>
        <w:t xml:space="preserve">on </w:t>
      </w:r>
      <w:r w:rsidR="00DE2CBA">
        <w:rPr>
          <w:rFonts w:asciiTheme="minorHAnsi" w:hAnsiTheme="minorHAnsi" w:cstheme="minorHAnsi"/>
          <w:color w:val="000000"/>
          <w:shd w:val="clear" w:color="auto" w:fill="FFFFFF"/>
        </w:rPr>
        <w:t xml:space="preserve">4th </w:t>
      </w:r>
      <w:r w:rsidR="00DE2CBA" w:rsidRPr="00DE2CBA">
        <w:rPr>
          <w:rFonts w:asciiTheme="minorHAnsi" w:hAnsiTheme="minorHAnsi" w:cstheme="minorHAnsi"/>
          <w:color w:val="000000"/>
          <w:shd w:val="clear" w:color="auto" w:fill="FFFFFF"/>
        </w:rPr>
        <w:t>October 2022</w:t>
      </w:r>
      <w:r w:rsidR="00DE2CBA">
        <w:rPr>
          <w:rFonts w:asciiTheme="minorHAnsi" w:hAnsiTheme="minorHAnsi" w:cstheme="minorHAnsi"/>
          <w:color w:val="000000"/>
          <w:shd w:val="clear" w:color="auto" w:fill="FFFFFF"/>
        </w:rPr>
        <w:t>,</w:t>
      </w:r>
      <w:r w:rsidR="00DE2CBA" w:rsidRPr="00DE2CBA">
        <w:rPr>
          <w:rFonts w:asciiTheme="minorHAnsi" w:hAnsiTheme="minorHAnsi" w:cstheme="minorHAnsi"/>
          <w:color w:val="000000"/>
          <w:shd w:val="clear" w:color="auto" w:fill="FFFFFF"/>
        </w:rPr>
        <w:t xml:space="preserve"> the</w:t>
      </w:r>
      <w:r w:rsidR="00DE2CBA">
        <w:rPr>
          <w:rFonts w:asciiTheme="minorHAnsi" w:hAnsiTheme="minorHAnsi" w:cstheme="minorHAnsi"/>
          <w:color w:val="000000"/>
          <w:shd w:val="clear" w:color="auto" w:fill="FFFFFF"/>
        </w:rPr>
        <w:t xml:space="preserve"> HDC Executive</w:t>
      </w:r>
      <w:r w:rsidR="00DE2CBA" w:rsidRPr="00DE2CBA">
        <w:rPr>
          <w:rFonts w:asciiTheme="minorHAnsi" w:hAnsiTheme="minorHAnsi" w:cstheme="minorHAnsi"/>
          <w:color w:val="000000"/>
          <w:shd w:val="clear" w:color="auto" w:fill="FFFFFF"/>
        </w:rPr>
        <w:t xml:space="preserve"> Leader, Executive Councillor for Planning, Corporate Director (Place) and Chief Planning Officer </w:t>
      </w:r>
      <w:r w:rsidR="00DE2CBA">
        <w:rPr>
          <w:rFonts w:asciiTheme="minorHAnsi" w:hAnsiTheme="minorHAnsi" w:cstheme="minorHAnsi"/>
          <w:color w:val="000000"/>
          <w:shd w:val="clear" w:color="auto" w:fill="FFFFFF"/>
        </w:rPr>
        <w:t xml:space="preserve">met to make </w:t>
      </w:r>
      <w:r w:rsidR="00DE2CBA" w:rsidRPr="00DE2CBA">
        <w:rPr>
          <w:rFonts w:asciiTheme="minorHAnsi" w:hAnsiTheme="minorHAnsi" w:cstheme="minorHAnsi"/>
          <w:color w:val="000000"/>
          <w:shd w:val="clear" w:color="auto" w:fill="FFFFFF"/>
        </w:rPr>
        <w:t>decisions on applications seeking funding of £50,000.00 or less from the Council’s CIL fund. Unfortunately</w:t>
      </w:r>
      <w:r w:rsidR="00A75AC1">
        <w:rPr>
          <w:rFonts w:asciiTheme="minorHAnsi" w:hAnsiTheme="minorHAnsi" w:cstheme="minorHAnsi"/>
          <w:color w:val="000000"/>
          <w:shd w:val="clear" w:color="auto" w:fill="FFFFFF"/>
        </w:rPr>
        <w:t>,</w:t>
      </w:r>
      <w:r w:rsidR="00DE2CBA" w:rsidRPr="00DE2CBA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A75AC1">
        <w:rPr>
          <w:rFonts w:asciiTheme="minorHAnsi" w:hAnsiTheme="minorHAnsi" w:cstheme="minorHAnsi"/>
          <w:color w:val="000000"/>
          <w:shd w:val="clear" w:color="auto" w:fill="FFFFFF"/>
        </w:rPr>
        <w:t xml:space="preserve">the Parish Council’s </w:t>
      </w:r>
      <w:r w:rsidR="00DE2CBA" w:rsidRPr="00DE2CBA">
        <w:rPr>
          <w:rFonts w:asciiTheme="minorHAnsi" w:hAnsiTheme="minorHAnsi" w:cstheme="minorHAnsi"/>
          <w:color w:val="000000"/>
          <w:shd w:val="clear" w:color="auto" w:fill="FFFFFF"/>
        </w:rPr>
        <w:t xml:space="preserve">bid for funding towards </w:t>
      </w:r>
      <w:r w:rsidR="00DE2CBA" w:rsidRPr="00DE2CBA">
        <w:rPr>
          <w:rFonts w:asciiTheme="minorHAnsi" w:hAnsiTheme="minorHAnsi" w:cstheme="minorHAnsi"/>
        </w:rPr>
        <w:t xml:space="preserve">improving streetlights </w:t>
      </w:r>
      <w:r w:rsidR="00DE2CBA" w:rsidRPr="00DE2CBA">
        <w:rPr>
          <w:rFonts w:asciiTheme="minorHAnsi" w:hAnsiTheme="minorHAnsi" w:cstheme="minorHAnsi"/>
          <w:color w:val="000000"/>
          <w:shd w:val="clear" w:color="auto" w:fill="FFFFFF"/>
        </w:rPr>
        <w:t>was unsuccessful.  It was felt that the project was not required to enable local growth.</w:t>
      </w:r>
    </w:p>
    <w:p w14:paraId="407024A5" w14:textId="77777777" w:rsidR="00A75AC1" w:rsidRDefault="00A75AC1" w:rsidP="00A75AC1">
      <w:pPr>
        <w:tabs>
          <w:tab w:val="left" w:pos="426"/>
        </w:tabs>
        <w:rPr>
          <w:rFonts w:asciiTheme="minorHAnsi" w:hAnsiTheme="minorHAnsi" w:cstheme="minorHAnsi"/>
          <w:bCs/>
          <w:szCs w:val="24"/>
        </w:rPr>
      </w:pPr>
    </w:p>
    <w:p w14:paraId="28F684CC" w14:textId="62ED4EC3" w:rsidR="000B1CC7" w:rsidRDefault="00A75AC1" w:rsidP="00A75AC1">
      <w:pPr>
        <w:tabs>
          <w:tab w:val="left" w:pos="426"/>
        </w:tabs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 xml:space="preserve">          T</w:t>
      </w:r>
      <w:r w:rsidR="003877BD">
        <w:rPr>
          <w:rFonts w:asciiTheme="minorHAnsi" w:hAnsiTheme="minorHAnsi" w:cstheme="minorHAnsi"/>
          <w:bCs/>
          <w:szCs w:val="24"/>
        </w:rPr>
        <w:t>o discuss ne</w:t>
      </w:r>
      <w:r w:rsidR="00E44169">
        <w:rPr>
          <w:rFonts w:asciiTheme="minorHAnsi" w:hAnsiTheme="minorHAnsi" w:cstheme="minorHAnsi"/>
          <w:bCs/>
          <w:szCs w:val="24"/>
        </w:rPr>
        <w:t>xt steps.</w:t>
      </w:r>
    </w:p>
    <w:p w14:paraId="505B14E1" w14:textId="77777777" w:rsidR="00512AE6" w:rsidRDefault="00512AE6" w:rsidP="00A75AC1">
      <w:pPr>
        <w:tabs>
          <w:tab w:val="left" w:pos="426"/>
        </w:tabs>
        <w:rPr>
          <w:rFonts w:asciiTheme="minorHAnsi" w:hAnsiTheme="minorHAnsi" w:cstheme="minorHAnsi"/>
          <w:bCs/>
          <w:szCs w:val="24"/>
        </w:rPr>
      </w:pPr>
    </w:p>
    <w:p w14:paraId="124AE30F" w14:textId="4010D811" w:rsidR="00271D5A" w:rsidRPr="00271D5A" w:rsidRDefault="00271D5A" w:rsidP="00A75AC1">
      <w:pPr>
        <w:tabs>
          <w:tab w:val="left" w:pos="426"/>
        </w:tabs>
        <w:rPr>
          <w:rFonts w:asciiTheme="minorHAnsi" w:hAnsiTheme="minorHAnsi" w:cstheme="minorHAnsi"/>
          <w:b/>
          <w:szCs w:val="24"/>
        </w:rPr>
      </w:pPr>
      <w:r w:rsidRPr="00271D5A">
        <w:rPr>
          <w:rFonts w:asciiTheme="minorHAnsi" w:hAnsiTheme="minorHAnsi" w:cstheme="minorHAnsi"/>
          <w:b/>
          <w:szCs w:val="24"/>
        </w:rPr>
        <w:t>12.     Village Plan?</w:t>
      </w:r>
    </w:p>
    <w:p w14:paraId="034F7647" w14:textId="77777777" w:rsidR="00B26F8F" w:rsidRPr="00B26F8F" w:rsidRDefault="00B26F8F" w:rsidP="002F4B1C">
      <w:pPr>
        <w:jc w:val="both"/>
        <w:rPr>
          <w:rFonts w:asciiTheme="minorHAnsi" w:eastAsiaTheme="minorHAnsi" w:hAnsiTheme="minorHAnsi" w:cstheme="minorHAnsi"/>
          <w:bCs/>
          <w:szCs w:val="24"/>
        </w:rPr>
      </w:pPr>
    </w:p>
    <w:p w14:paraId="0DB872AD" w14:textId="1C951B79" w:rsidR="00144A21" w:rsidRPr="00E40029" w:rsidRDefault="00FD1CB8" w:rsidP="00E40029">
      <w:pPr>
        <w:jc w:val="both"/>
        <w:rPr>
          <w:rFonts w:asciiTheme="minorHAnsi" w:hAnsiTheme="minorHAnsi" w:cstheme="minorHAnsi"/>
          <w:lang w:eastAsia="en-GB"/>
        </w:rPr>
      </w:pPr>
      <w:r>
        <w:rPr>
          <w:rFonts w:asciiTheme="minorHAnsi" w:eastAsiaTheme="minorHAnsi" w:hAnsiTheme="minorHAnsi" w:cstheme="minorHAnsi"/>
          <w:b/>
          <w:szCs w:val="24"/>
        </w:rPr>
        <w:t>1</w:t>
      </w:r>
      <w:r w:rsidR="00271D5A">
        <w:rPr>
          <w:rFonts w:asciiTheme="minorHAnsi" w:eastAsiaTheme="minorHAnsi" w:hAnsiTheme="minorHAnsi" w:cstheme="minorHAnsi"/>
          <w:b/>
          <w:szCs w:val="24"/>
        </w:rPr>
        <w:t>3</w:t>
      </w:r>
      <w:r w:rsidR="001C74A2">
        <w:rPr>
          <w:rFonts w:asciiTheme="minorHAnsi" w:eastAsiaTheme="minorHAnsi" w:hAnsiTheme="minorHAnsi" w:cstheme="minorHAnsi"/>
          <w:b/>
          <w:szCs w:val="24"/>
        </w:rPr>
        <w:t xml:space="preserve">.  </w:t>
      </w:r>
      <w:r w:rsidR="00212238">
        <w:rPr>
          <w:rFonts w:asciiTheme="minorHAnsi" w:eastAsiaTheme="minorHAnsi" w:hAnsiTheme="minorHAnsi" w:cstheme="minorHAnsi"/>
          <w:b/>
          <w:szCs w:val="24"/>
        </w:rPr>
        <w:t xml:space="preserve"> </w:t>
      </w:r>
      <w:r w:rsidR="001C74A2">
        <w:rPr>
          <w:rFonts w:asciiTheme="minorHAnsi" w:eastAsiaTheme="minorHAnsi" w:hAnsiTheme="minorHAnsi" w:cstheme="minorHAnsi"/>
          <w:b/>
          <w:szCs w:val="24"/>
        </w:rPr>
        <w:t xml:space="preserve"> </w:t>
      </w:r>
      <w:r w:rsidR="00E40029">
        <w:rPr>
          <w:rFonts w:asciiTheme="minorHAnsi" w:eastAsiaTheme="minorHAnsi" w:hAnsiTheme="minorHAnsi" w:cstheme="minorHAnsi"/>
          <w:b/>
          <w:szCs w:val="24"/>
        </w:rPr>
        <w:t xml:space="preserve">  </w:t>
      </w:r>
      <w:r w:rsidR="00144A21" w:rsidRPr="00351524">
        <w:rPr>
          <w:rFonts w:asciiTheme="minorHAnsi" w:hAnsiTheme="minorHAnsi" w:cstheme="minorHAnsi"/>
          <w:b/>
          <w:szCs w:val="24"/>
        </w:rPr>
        <w:t>Updates</w:t>
      </w:r>
    </w:p>
    <w:p w14:paraId="08506977" w14:textId="597C57F4" w:rsidR="00FE1EA3" w:rsidRPr="00085D0A" w:rsidRDefault="002D197E" w:rsidP="00042CA3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>Speed</w:t>
      </w:r>
      <w:r w:rsidR="001A14E5">
        <w:rPr>
          <w:rFonts w:asciiTheme="minorHAnsi" w:hAnsiTheme="minorHAnsi" w:cstheme="minorHAnsi"/>
          <w:b/>
          <w:szCs w:val="24"/>
        </w:rPr>
        <w:t xml:space="preserve"> </w:t>
      </w:r>
      <w:r>
        <w:rPr>
          <w:rFonts w:asciiTheme="minorHAnsi" w:hAnsiTheme="minorHAnsi" w:cstheme="minorHAnsi"/>
          <w:b/>
          <w:szCs w:val="24"/>
        </w:rPr>
        <w:t>watch</w:t>
      </w:r>
    </w:p>
    <w:p w14:paraId="3B2CCFBA" w14:textId="56EBBF1E" w:rsidR="0039178D" w:rsidRPr="00CE1881" w:rsidRDefault="0039178D" w:rsidP="00042CA3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Bridge Foot/Cycle Path: </w:t>
      </w:r>
      <w:r w:rsidRPr="00336C1F">
        <w:rPr>
          <w:rFonts w:asciiTheme="minorHAnsi" w:hAnsiTheme="minorHAnsi" w:cstheme="minorHAnsi"/>
          <w:bCs/>
          <w:szCs w:val="24"/>
        </w:rPr>
        <w:t>Update</w:t>
      </w:r>
    </w:p>
    <w:p w14:paraId="3CE01035" w14:textId="0BC0C49E" w:rsidR="004A33D4" w:rsidRDefault="004A33D4" w:rsidP="00042CA3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>Saxon Green</w:t>
      </w:r>
      <w:r w:rsidR="00753CCC">
        <w:rPr>
          <w:rFonts w:asciiTheme="minorHAnsi" w:hAnsiTheme="minorHAnsi" w:cstheme="minorHAnsi"/>
          <w:b/>
          <w:szCs w:val="24"/>
        </w:rPr>
        <w:t>:</w:t>
      </w:r>
      <w:r w:rsidR="00753CCC">
        <w:rPr>
          <w:rFonts w:asciiTheme="minorHAnsi" w:hAnsiTheme="minorHAnsi" w:cstheme="minorHAnsi"/>
          <w:szCs w:val="24"/>
        </w:rPr>
        <w:t xml:space="preserve"> Routine Inspection</w:t>
      </w:r>
      <w:r w:rsidR="002F4B1C">
        <w:rPr>
          <w:rFonts w:asciiTheme="minorHAnsi" w:hAnsiTheme="minorHAnsi" w:cstheme="minorHAnsi"/>
          <w:szCs w:val="24"/>
        </w:rPr>
        <w:t xml:space="preserve"> plus Adult Gym</w:t>
      </w:r>
      <w:r w:rsidR="00D23955">
        <w:rPr>
          <w:rFonts w:asciiTheme="minorHAnsi" w:hAnsiTheme="minorHAnsi" w:cstheme="minorHAnsi"/>
          <w:szCs w:val="24"/>
        </w:rPr>
        <w:t xml:space="preserve"> check</w:t>
      </w:r>
      <w:r w:rsidR="00085D0A">
        <w:rPr>
          <w:rFonts w:asciiTheme="minorHAnsi" w:hAnsiTheme="minorHAnsi" w:cstheme="minorHAnsi"/>
          <w:szCs w:val="24"/>
        </w:rPr>
        <w:t>?</w:t>
      </w:r>
      <w:r w:rsidR="00F2498A">
        <w:rPr>
          <w:rFonts w:asciiTheme="minorHAnsi" w:hAnsiTheme="minorHAnsi" w:cstheme="minorHAnsi"/>
          <w:szCs w:val="24"/>
        </w:rPr>
        <w:t xml:space="preserve"> </w:t>
      </w:r>
      <w:r w:rsidR="006541E9">
        <w:rPr>
          <w:rFonts w:asciiTheme="minorHAnsi" w:hAnsiTheme="minorHAnsi" w:cstheme="minorHAnsi"/>
          <w:szCs w:val="24"/>
        </w:rPr>
        <w:t xml:space="preserve"> New Gate?</w:t>
      </w:r>
    </w:p>
    <w:p w14:paraId="7DD999E4" w14:textId="24B28909" w:rsidR="008B28C9" w:rsidRPr="009333F3" w:rsidRDefault="008B28C9" w:rsidP="00042CA3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lastRenderedPageBreak/>
        <w:t>Grounds Maintenance:</w:t>
      </w:r>
      <w:r>
        <w:rPr>
          <w:rFonts w:asciiTheme="minorHAnsi" w:hAnsiTheme="minorHAnsi" w:cstheme="minorHAnsi"/>
          <w:szCs w:val="24"/>
        </w:rPr>
        <w:t xml:space="preserve"> Contract expires 31st March 2023.  New tender process to begin</w:t>
      </w:r>
      <w:r w:rsidR="00877A5D">
        <w:rPr>
          <w:rFonts w:asciiTheme="minorHAnsi" w:hAnsiTheme="minorHAnsi" w:cstheme="minorHAnsi"/>
          <w:szCs w:val="24"/>
        </w:rPr>
        <w:t xml:space="preserve">.  Any recommendations? </w:t>
      </w:r>
    </w:p>
    <w:p w14:paraId="7E29E518" w14:textId="1800A2E7" w:rsidR="00BB04F4" w:rsidRDefault="00144A21" w:rsidP="00BB04F4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  <w:b/>
          <w:szCs w:val="24"/>
        </w:rPr>
      </w:pPr>
      <w:r w:rsidRPr="00BB04F4">
        <w:rPr>
          <w:rFonts w:asciiTheme="minorHAnsi" w:hAnsiTheme="minorHAnsi" w:cstheme="minorHAnsi"/>
          <w:b/>
          <w:szCs w:val="24"/>
        </w:rPr>
        <w:t>Highways, footpaths, trees etc</w:t>
      </w:r>
      <w:r w:rsidR="00BB04F4">
        <w:rPr>
          <w:rFonts w:asciiTheme="minorHAnsi" w:hAnsiTheme="minorHAnsi" w:cstheme="minorHAnsi"/>
          <w:b/>
          <w:szCs w:val="24"/>
        </w:rPr>
        <w:t xml:space="preserve">…. </w:t>
      </w:r>
      <w:r w:rsidR="00BB04F4">
        <w:rPr>
          <w:rFonts w:asciiTheme="minorHAnsi" w:hAnsiTheme="minorHAnsi" w:cstheme="minorHAnsi"/>
          <w:bCs/>
          <w:szCs w:val="24"/>
        </w:rPr>
        <w:t>New t</w:t>
      </w:r>
      <w:r w:rsidR="00BB04F4" w:rsidRPr="00BB04F4">
        <w:rPr>
          <w:rFonts w:asciiTheme="minorHAnsi" w:hAnsiTheme="minorHAnsi" w:cstheme="minorHAnsi"/>
          <w:bCs/>
          <w:szCs w:val="24"/>
        </w:rPr>
        <w:t>rees and</w:t>
      </w:r>
      <w:r w:rsidR="00BB04F4">
        <w:rPr>
          <w:rFonts w:asciiTheme="minorHAnsi" w:hAnsiTheme="minorHAnsi" w:cstheme="minorHAnsi"/>
          <w:bCs/>
          <w:szCs w:val="24"/>
        </w:rPr>
        <w:t xml:space="preserve"> MVAS</w:t>
      </w:r>
      <w:r w:rsidR="00BB04F4" w:rsidRPr="00BB04F4">
        <w:rPr>
          <w:rFonts w:asciiTheme="minorHAnsi" w:hAnsiTheme="minorHAnsi" w:cstheme="minorHAnsi"/>
          <w:bCs/>
          <w:szCs w:val="24"/>
        </w:rPr>
        <w:t xml:space="preserve"> post update.</w:t>
      </w:r>
      <w:r w:rsidR="00EF5D67" w:rsidRPr="00BB04F4">
        <w:rPr>
          <w:rFonts w:asciiTheme="minorHAnsi" w:hAnsiTheme="minorHAnsi" w:cstheme="minorHAnsi"/>
          <w:b/>
          <w:szCs w:val="24"/>
        </w:rPr>
        <w:t xml:space="preserve">        </w:t>
      </w:r>
    </w:p>
    <w:p w14:paraId="7A61A5F2" w14:textId="6417BFE7" w:rsidR="00EF5D67" w:rsidRPr="00BB04F4" w:rsidRDefault="00EF5D67" w:rsidP="00BB04F4">
      <w:pPr>
        <w:jc w:val="both"/>
        <w:rPr>
          <w:rFonts w:asciiTheme="minorHAnsi" w:hAnsiTheme="minorHAnsi" w:cstheme="minorHAnsi"/>
          <w:b/>
          <w:szCs w:val="24"/>
        </w:rPr>
      </w:pPr>
      <w:r w:rsidRPr="00BB04F4">
        <w:rPr>
          <w:rFonts w:asciiTheme="minorHAnsi" w:hAnsiTheme="minorHAnsi" w:cstheme="minorHAnsi"/>
          <w:b/>
          <w:szCs w:val="24"/>
        </w:rPr>
        <w:t xml:space="preserve">    </w:t>
      </w:r>
    </w:p>
    <w:p w14:paraId="0B993A45" w14:textId="00D8EA6F" w:rsidR="00E40029" w:rsidRDefault="00E40029" w:rsidP="00E40029">
      <w:pPr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1</w:t>
      </w:r>
      <w:r w:rsidR="00271D5A">
        <w:rPr>
          <w:rFonts w:asciiTheme="minorHAnsi" w:hAnsiTheme="minorHAnsi" w:cstheme="minorHAnsi"/>
          <w:b/>
          <w:szCs w:val="24"/>
        </w:rPr>
        <w:t>4</w:t>
      </w:r>
      <w:r>
        <w:rPr>
          <w:rFonts w:asciiTheme="minorHAnsi" w:hAnsiTheme="minorHAnsi" w:cstheme="minorHAnsi"/>
          <w:b/>
          <w:szCs w:val="24"/>
        </w:rPr>
        <w:t>.   Council Budget &amp; Precept 2023/24</w:t>
      </w:r>
    </w:p>
    <w:p w14:paraId="105D216A" w14:textId="790A5BCC" w:rsidR="00E40029" w:rsidRDefault="00E40029" w:rsidP="00E40029">
      <w:pPr>
        <w:ind w:left="567" w:hanging="567"/>
        <w:jc w:val="both"/>
        <w:rPr>
          <w:rFonts w:asciiTheme="minorHAnsi" w:hAnsiTheme="minorHAnsi" w:cstheme="minorHAnsi"/>
          <w:lang w:eastAsia="en-GB"/>
        </w:rPr>
      </w:pPr>
      <w:r>
        <w:rPr>
          <w:rFonts w:asciiTheme="minorHAnsi" w:hAnsiTheme="minorHAnsi" w:cstheme="minorHAnsi"/>
          <w:b/>
          <w:szCs w:val="24"/>
        </w:rPr>
        <w:t xml:space="preserve">         </w:t>
      </w:r>
      <w:r w:rsidRPr="00FE2EF2">
        <w:rPr>
          <w:rFonts w:asciiTheme="minorHAnsi" w:hAnsiTheme="minorHAnsi" w:cstheme="minorHAnsi"/>
          <w:szCs w:val="24"/>
        </w:rPr>
        <w:t xml:space="preserve"> </w:t>
      </w:r>
      <w:r w:rsidRPr="00FE2EF2">
        <w:rPr>
          <w:rFonts w:asciiTheme="minorHAnsi" w:hAnsiTheme="minorHAnsi" w:cstheme="minorHAnsi"/>
          <w:lang w:eastAsia="en-GB"/>
        </w:rPr>
        <w:t xml:space="preserve">To </w:t>
      </w:r>
      <w:r>
        <w:rPr>
          <w:rFonts w:asciiTheme="minorHAnsi" w:hAnsiTheme="minorHAnsi" w:cstheme="minorHAnsi"/>
          <w:lang w:eastAsia="en-GB"/>
        </w:rPr>
        <w:t>consider</w:t>
      </w:r>
      <w:r w:rsidRPr="00FE2EF2">
        <w:rPr>
          <w:rFonts w:asciiTheme="minorHAnsi" w:hAnsiTheme="minorHAnsi" w:cstheme="minorHAnsi"/>
          <w:lang w:eastAsia="en-GB"/>
        </w:rPr>
        <w:t xml:space="preserve"> the Council budget </w:t>
      </w:r>
      <w:r>
        <w:rPr>
          <w:rFonts w:asciiTheme="minorHAnsi" w:hAnsiTheme="minorHAnsi" w:cstheme="minorHAnsi"/>
          <w:lang w:eastAsia="en-GB"/>
        </w:rPr>
        <w:t xml:space="preserve">and set the Precept for 2023/24 </w:t>
      </w:r>
      <w:r w:rsidRPr="00FE2EF2">
        <w:rPr>
          <w:rFonts w:asciiTheme="minorHAnsi" w:hAnsiTheme="minorHAnsi" w:cstheme="minorHAnsi"/>
          <w:lang w:eastAsia="en-GB"/>
        </w:rPr>
        <w:t>– copy of draft</w:t>
      </w:r>
      <w:r>
        <w:rPr>
          <w:rFonts w:asciiTheme="minorHAnsi" w:hAnsiTheme="minorHAnsi" w:cstheme="minorHAnsi"/>
          <w:lang w:eastAsia="en-GB"/>
        </w:rPr>
        <w:t xml:space="preserve"> </w:t>
      </w:r>
      <w:r w:rsidR="00A75AC1" w:rsidRPr="00FE2EF2">
        <w:rPr>
          <w:rFonts w:asciiTheme="minorHAnsi" w:hAnsiTheme="minorHAnsi" w:cstheme="minorHAnsi"/>
          <w:lang w:eastAsia="en-GB"/>
        </w:rPr>
        <w:t xml:space="preserve">budget </w:t>
      </w:r>
      <w:r w:rsidR="00A75AC1">
        <w:rPr>
          <w:rFonts w:asciiTheme="minorHAnsi" w:hAnsiTheme="minorHAnsi" w:cstheme="minorHAnsi"/>
          <w:lang w:eastAsia="en-GB"/>
        </w:rPr>
        <w:t>enclosed</w:t>
      </w:r>
      <w:r w:rsidRPr="00FE2EF2">
        <w:rPr>
          <w:rFonts w:asciiTheme="minorHAnsi" w:hAnsiTheme="minorHAnsi" w:cstheme="minorHAnsi"/>
          <w:lang w:eastAsia="en-GB"/>
        </w:rPr>
        <w:t>.</w:t>
      </w:r>
      <w:r>
        <w:rPr>
          <w:rFonts w:asciiTheme="minorHAnsi" w:hAnsiTheme="minorHAnsi" w:cstheme="minorHAnsi"/>
          <w:lang w:eastAsia="en-GB"/>
        </w:rPr>
        <w:t xml:space="preserve">  </w:t>
      </w:r>
      <w:r w:rsidRPr="00F17209">
        <w:rPr>
          <w:rFonts w:asciiTheme="minorHAnsi" w:hAnsiTheme="minorHAnsi" w:cstheme="minorHAnsi"/>
          <w:b/>
          <w:bCs/>
          <w:lang w:eastAsia="en-GB"/>
        </w:rPr>
        <w:t>NB.</w:t>
      </w:r>
      <w:r>
        <w:rPr>
          <w:rFonts w:asciiTheme="minorHAnsi" w:hAnsiTheme="minorHAnsi" w:cstheme="minorHAnsi"/>
          <w:lang w:eastAsia="en-GB"/>
        </w:rPr>
        <w:t xml:space="preserve"> To reconsider grant application received from Cambridgeshire Search &amp; Rescue.</w:t>
      </w:r>
    </w:p>
    <w:p w14:paraId="2BF595E1" w14:textId="77777777" w:rsidR="00E40029" w:rsidRDefault="00E40029" w:rsidP="00954821">
      <w:pPr>
        <w:ind w:left="360"/>
        <w:jc w:val="both"/>
        <w:rPr>
          <w:rFonts w:asciiTheme="minorHAnsi" w:hAnsiTheme="minorHAnsi" w:cstheme="minorHAnsi"/>
          <w:b/>
          <w:szCs w:val="24"/>
        </w:rPr>
      </w:pPr>
    </w:p>
    <w:p w14:paraId="43874B26" w14:textId="77777777" w:rsidR="00C954CA" w:rsidRDefault="00E96411" w:rsidP="00C954CA">
      <w:pPr>
        <w:jc w:val="both"/>
        <w:rPr>
          <w:rFonts w:asciiTheme="minorHAnsi" w:hAnsiTheme="minorHAnsi" w:cstheme="minorHAnsi"/>
          <w:lang w:eastAsia="en-GB"/>
        </w:rPr>
      </w:pPr>
      <w:r>
        <w:rPr>
          <w:rFonts w:asciiTheme="minorHAnsi" w:hAnsiTheme="minorHAnsi" w:cstheme="minorHAnsi"/>
          <w:b/>
          <w:szCs w:val="24"/>
        </w:rPr>
        <w:t>1</w:t>
      </w:r>
      <w:r w:rsidR="00271D5A">
        <w:rPr>
          <w:rFonts w:asciiTheme="minorHAnsi" w:hAnsiTheme="minorHAnsi" w:cstheme="minorHAnsi"/>
          <w:b/>
          <w:szCs w:val="24"/>
        </w:rPr>
        <w:t>5</w:t>
      </w:r>
      <w:r w:rsidR="004A117D">
        <w:rPr>
          <w:rFonts w:asciiTheme="minorHAnsi" w:hAnsiTheme="minorHAnsi" w:cstheme="minorHAnsi"/>
          <w:b/>
          <w:szCs w:val="24"/>
        </w:rPr>
        <w:t xml:space="preserve">.   </w:t>
      </w:r>
      <w:r w:rsidR="00C57A20">
        <w:rPr>
          <w:rFonts w:asciiTheme="minorHAnsi" w:hAnsiTheme="minorHAnsi" w:cstheme="minorHAnsi"/>
          <w:b/>
          <w:szCs w:val="24"/>
        </w:rPr>
        <w:t xml:space="preserve"> </w:t>
      </w:r>
      <w:r w:rsidR="00810100" w:rsidRPr="00442333">
        <w:rPr>
          <w:rFonts w:asciiTheme="minorHAnsi" w:hAnsiTheme="minorHAnsi" w:cstheme="minorHAnsi"/>
          <w:b/>
          <w:szCs w:val="24"/>
        </w:rPr>
        <w:t>Finance Matters</w:t>
      </w:r>
    </w:p>
    <w:p w14:paraId="3189248C" w14:textId="77777777" w:rsidR="00C954CA" w:rsidRPr="00C954CA" w:rsidRDefault="00C954CA" w:rsidP="00C954CA">
      <w:pPr>
        <w:pStyle w:val="ListParagraph"/>
        <w:numPr>
          <w:ilvl w:val="0"/>
          <w:numId w:val="4"/>
        </w:numPr>
        <w:jc w:val="both"/>
        <w:rPr>
          <w:rFonts w:asciiTheme="minorHAnsi" w:hAnsiTheme="minorHAnsi" w:cstheme="minorHAnsi"/>
          <w:lang w:eastAsia="en-GB"/>
        </w:rPr>
      </w:pPr>
      <w:r w:rsidRPr="00C954CA">
        <w:rPr>
          <w:rFonts w:asciiTheme="minorHAnsi" w:hAnsiTheme="minorHAnsi" w:cstheme="minorHAnsi"/>
          <w:szCs w:val="24"/>
        </w:rPr>
        <w:t>Contribution to New Christmas Lights?</w:t>
      </w:r>
    </w:p>
    <w:p w14:paraId="587DA40A" w14:textId="35D50D9A" w:rsidR="003753E0" w:rsidRPr="00C954CA" w:rsidRDefault="003753E0" w:rsidP="00C954C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Cs w:val="24"/>
        </w:rPr>
      </w:pPr>
      <w:r w:rsidRPr="00C954CA">
        <w:rPr>
          <w:rFonts w:asciiTheme="minorHAnsi" w:hAnsiTheme="minorHAnsi" w:cstheme="minorHAnsi"/>
          <w:szCs w:val="24"/>
        </w:rPr>
        <w:t>To note the Bank Reconciliation and approve any invoices/expenses for payment (to be circulated prior to the meeting)</w:t>
      </w:r>
      <w:r w:rsidR="004601A8" w:rsidRPr="00C954CA">
        <w:rPr>
          <w:rFonts w:asciiTheme="minorHAnsi" w:hAnsiTheme="minorHAnsi" w:cstheme="minorHAnsi"/>
          <w:szCs w:val="24"/>
        </w:rPr>
        <w:t xml:space="preserve">; </w:t>
      </w:r>
      <w:r w:rsidR="00E44169" w:rsidRPr="00C954CA">
        <w:rPr>
          <w:rFonts w:asciiTheme="minorHAnsi" w:hAnsiTheme="minorHAnsi" w:cstheme="minorHAnsi"/>
          <w:szCs w:val="24"/>
        </w:rPr>
        <w:t>and</w:t>
      </w:r>
    </w:p>
    <w:p w14:paraId="670AF603" w14:textId="74F48558" w:rsidR="003753E0" w:rsidRDefault="003753E0" w:rsidP="00042CA3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To verify and sign the Bank Reconciliation</w:t>
      </w:r>
      <w:r w:rsidR="003601CE">
        <w:rPr>
          <w:rFonts w:asciiTheme="minorHAnsi" w:hAnsiTheme="minorHAnsi" w:cstheme="minorHAnsi"/>
          <w:szCs w:val="24"/>
        </w:rPr>
        <w:t>(s)</w:t>
      </w:r>
      <w:r w:rsidR="00D675A3">
        <w:rPr>
          <w:rFonts w:asciiTheme="minorHAnsi" w:hAnsiTheme="minorHAnsi" w:cstheme="minorHAnsi"/>
          <w:szCs w:val="24"/>
        </w:rPr>
        <w:t xml:space="preserve"> for </w:t>
      </w:r>
      <w:r w:rsidR="00E44169">
        <w:rPr>
          <w:rFonts w:asciiTheme="minorHAnsi" w:hAnsiTheme="minorHAnsi" w:cstheme="minorHAnsi"/>
          <w:szCs w:val="24"/>
        </w:rPr>
        <w:t>September</w:t>
      </w:r>
      <w:r w:rsidR="00B9334F">
        <w:rPr>
          <w:rFonts w:asciiTheme="minorHAnsi" w:hAnsiTheme="minorHAnsi" w:cstheme="minorHAnsi"/>
          <w:szCs w:val="24"/>
        </w:rPr>
        <w:t xml:space="preserve"> and October</w:t>
      </w:r>
      <w:r w:rsidR="00E700BD">
        <w:rPr>
          <w:rFonts w:asciiTheme="minorHAnsi" w:hAnsiTheme="minorHAnsi" w:cstheme="minorHAnsi"/>
          <w:szCs w:val="24"/>
        </w:rPr>
        <w:t>.</w:t>
      </w:r>
    </w:p>
    <w:p w14:paraId="73D1F050" w14:textId="77777777" w:rsidR="00D11843" w:rsidRDefault="00D11843" w:rsidP="004564CB">
      <w:pPr>
        <w:ind w:left="567" w:hanging="238"/>
        <w:rPr>
          <w:rFonts w:asciiTheme="minorHAnsi" w:hAnsiTheme="minorHAnsi" w:cstheme="minorHAnsi"/>
          <w:szCs w:val="24"/>
        </w:rPr>
      </w:pPr>
    </w:p>
    <w:p w14:paraId="7401138B" w14:textId="2BFF5D80" w:rsidR="00482DE2" w:rsidRPr="00BC55CE" w:rsidRDefault="00EA3BD9" w:rsidP="00EA3BD9">
      <w:pPr>
        <w:jc w:val="both"/>
        <w:rPr>
          <w:rFonts w:asciiTheme="minorHAnsi" w:eastAsiaTheme="minorHAnsi" w:hAnsiTheme="minorHAnsi" w:cstheme="minorHAnsi"/>
          <w:b/>
          <w:szCs w:val="24"/>
          <w:lang w:eastAsia="en-GB"/>
        </w:rPr>
      </w:pPr>
      <w:r w:rsidRPr="00BC55CE">
        <w:rPr>
          <w:rFonts w:asciiTheme="minorHAnsi" w:eastAsiaTheme="minorHAnsi" w:hAnsiTheme="minorHAnsi" w:cstheme="minorHAnsi"/>
          <w:b/>
          <w:szCs w:val="24"/>
          <w:lang w:eastAsia="en-GB"/>
        </w:rPr>
        <w:t>1</w:t>
      </w:r>
      <w:r w:rsidR="006A3D62">
        <w:rPr>
          <w:rFonts w:asciiTheme="minorHAnsi" w:eastAsiaTheme="minorHAnsi" w:hAnsiTheme="minorHAnsi" w:cstheme="minorHAnsi"/>
          <w:b/>
          <w:szCs w:val="24"/>
          <w:lang w:eastAsia="en-GB"/>
        </w:rPr>
        <w:t>6</w:t>
      </w:r>
      <w:r w:rsidRPr="00BC55CE">
        <w:rPr>
          <w:rFonts w:asciiTheme="minorHAnsi" w:eastAsiaTheme="minorHAnsi" w:hAnsiTheme="minorHAnsi" w:cstheme="minorHAnsi"/>
          <w:b/>
          <w:szCs w:val="24"/>
          <w:lang w:eastAsia="en-GB"/>
        </w:rPr>
        <w:t xml:space="preserve">.    Local Government </w:t>
      </w:r>
      <w:r w:rsidR="005573D5" w:rsidRPr="00BC55CE">
        <w:rPr>
          <w:rFonts w:asciiTheme="minorHAnsi" w:eastAsiaTheme="minorHAnsi" w:hAnsiTheme="minorHAnsi" w:cstheme="minorHAnsi"/>
          <w:b/>
          <w:szCs w:val="24"/>
          <w:lang w:eastAsia="en-GB"/>
        </w:rPr>
        <w:t>Pay Claim 2022/23</w:t>
      </w:r>
    </w:p>
    <w:p w14:paraId="7C92AC2D" w14:textId="37887502" w:rsidR="005573D5" w:rsidRDefault="00F911F0" w:rsidP="00F911F0">
      <w:pPr>
        <w:pStyle w:val="NormalWeb"/>
        <w:spacing w:after="0"/>
        <w:ind w:left="525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The Parish Council is asked to note that t</w:t>
      </w:r>
      <w:r w:rsidR="00057340" w:rsidRPr="00F911F0">
        <w:rPr>
          <w:rFonts w:asciiTheme="minorHAnsi" w:hAnsiTheme="minorHAnsi" w:cstheme="minorHAnsi"/>
          <w:color w:val="000000"/>
        </w:rPr>
        <w:t>he National Joint Council (NJC) has agreed</w:t>
      </w:r>
      <w:r w:rsidR="00057340" w:rsidRPr="00F911F0">
        <w:rPr>
          <w:rFonts w:asciiTheme="minorHAnsi" w:eastAsiaTheme="minorHAnsi" w:hAnsiTheme="minorHAnsi" w:cstheme="minorHAnsi"/>
          <w:bCs/>
        </w:rPr>
        <w:t xml:space="preserve"> </w:t>
      </w:r>
      <w:r w:rsidR="00BC55CE" w:rsidRPr="00F911F0">
        <w:rPr>
          <w:rFonts w:asciiTheme="minorHAnsi" w:eastAsiaTheme="minorHAnsi" w:hAnsiTheme="minorHAnsi" w:cstheme="minorHAnsi"/>
          <w:bCs/>
        </w:rPr>
        <w:t>a</w:t>
      </w:r>
      <w:r w:rsidR="00057340" w:rsidRPr="00F911F0">
        <w:rPr>
          <w:rFonts w:asciiTheme="minorHAnsi" w:hAnsiTheme="minorHAnsi" w:cstheme="minorHAnsi"/>
          <w:color w:val="000000"/>
        </w:rPr>
        <w:t xml:space="preserve"> pay increase for employees covered by the</w:t>
      </w:r>
      <w:r w:rsidR="00BC55CE" w:rsidRPr="00F911F0">
        <w:rPr>
          <w:rFonts w:asciiTheme="minorHAnsi" w:hAnsiTheme="minorHAnsi" w:cstheme="minorHAnsi"/>
          <w:color w:val="000000"/>
        </w:rPr>
        <w:t xml:space="preserve"> </w:t>
      </w:r>
      <w:r w:rsidR="00BE586D" w:rsidRPr="00F911F0">
        <w:rPr>
          <w:rFonts w:asciiTheme="minorHAnsi" w:hAnsiTheme="minorHAnsi" w:cstheme="minorHAnsi"/>
          <w:color w:val="000000"/>
        </w:rPr>
        <w:t>National Agre</w:t>
      </w:r>
      <w:r w:rsidR="00BC55CE" w:rsidRPr="00F911F0">
        <w:rPr>
          <w:rFonts w:asciiTheme="minorHAnsi" w:hAnsiTheme="minorHAnsi" w:cstheme="minorHAnsi"/>
          <w:color w:val="000000"/>
        </w:rPr>
        <w:t xml:space="preserve">ement for local authority employees.  This includes Parish Clerks.  </w:t>
      </w:r>
      <w:r w:rsidR="00057340" w:rsidRPr="00F911F0">
        <w:rPr>
          <w:rFonts w:asciiTheme="minorHAnsi" w:hAnsiTheme="minorHAnsi" w:cstheme="minorHAnsi"/>
          <w:color w:val="000000"/>
        </w:rPr>
        <w:t xml:space="preserve">The </w:t>
      </w:r>
      <w:r w:rsidRPr="00F911F0">
        <w:rPr>
          <w:rFonts w:asciiTheme="minorHAnsi" w:hAnsiTheme="minorHAnsi" w:cstheme="minorHAnsi"/>
          <w:color w:val="000000"/>
        </w:rPr>
        <w:t xml:space="preserve">offer is </w:t>
      </w:r>
      <w:r w:rsidR="00057340" w:rsidRPr="00F911F0">
        <w:rPr>
          <w:rFonts w:asciiTheme="minorHAnsi" w:hAnsiTheme="minorHAnsi" w:cstheme="minorHAnsi"/>
          <w:color w:val="000000"/>
        </w:rPr>
        <w:t>a flat rate payment of £1,925 on each scale point with effect from 1 April 2022.</w:t>
      </w:r>
      <w:r w:rsidRPr="00F911F0">
        <w:rPr>
          <w:rFonts w:asciiTheme="minorHAnsi" w:hAnsiTheme="minorHAnsi" w:cstheme="minorHAnsi"/>
          <w:color w:val="000000"/>
        </w:rPr>
        <w:t xml:space="preserve">  </w:t>
      </w:r>
      <w:r w:rsidR="00057340" w:rsidRPr="00F911F0">
        <w:rPr>
          <w:rFonts w:asciiTheme="minorHAnsi" w:hAnsiTheme="minorHAnsi" w:cstheme="minorHAnsi"/>
          <w:color w:val="000000"/>
        </w:rPr>
        <w:t>In addition, from 1 April 2023, all employees covered by this National Agreement, regardless of their current leave entitlement or length of service, will receive a permanent increase of one day (pro rata for</w:t>
      </w:r>
      <w:r>
        <w:rPr>
          <w:rFonts w:asciiTheme="minorHAnsi" w:hAnsiTheme="minorHAnsi" w:cstheme="minorHAnsi"/>
          <w:color w:val="000000"/>
        </w:rPr>
        <w:t xml:space="preserve"> </w:t>
      </w:r>
      <w:r w:rsidR="00057340" w:rsidRPr="00F911F0">
        <w:rPr>
          <w:rFonts w:asciiTheme="minorHAnsi" w:hAnsiTheme="minorHAnsi" w:cstheme="minorHAnsi"/>
          <w:color w:val="000000"/>
        </w:rPr>
        <w:t>part-timers) to their annual leave entitlement.</w:t>
      </w:r>
      <w:r w:rsidRPr="00F911F0">
        <w:rPr>
          <w:rFonts w:asciiTheme="minorHAnsi" w:hAnsiTheme="minorHAnsi" w:cstheme="minorHAnsi"/>
          <w:color w:val="000000"/>
        </w:rPr>
        <w:t xml:space="preserve">  </w:t>
      </w:r>
      <w:r>
        <w:rPr>
          <w:rFonts w:asciiTheme="minorHAnsi" w:hAnsiTheme="minorHAnsi" w:cstheme="minorHAnsi"/>
          <w:color w:val="000000"/>
        </w:rPr>
        <w:t xml:space="preserve">  </w:t>
      </w:r>
    </w:p>
    <w:p w14:paraId="6454CD08" w14:textId="77777777" w:rsidR="006A3D62" w:rsidRPr="00F911F0" w:rsidRDefault="006A3D62" w:rsidP="00F911F0">
      <w:pPr>
        <w:pStyle w:val="NormalWeb"/>
        <w:spacing w:after="0"/>
        <w:ind w:left="525"/>
        <w:jc w:val="both"/>
        <w:rPr>
          <w:rFonts w:asciiTheme="minorHAnsi" w:eastAsiaTheme="minorHAnsi" w:hAnsiTheme="minorHAnsi" w:cstheme="minorHAnsi"/>
          <w:color w:val="000000"/>
        </w:rPr>
      </w:pPr>
    </w:p>
    <w:p w14:paraId="72997682" w14:textId="63706EFB" w:rsidR="006A3D62" w:rsidRDefault="006A3D62" w:rsidP="006A3D62">
      <w:pPr>
        <w:ind w:left="567" w:hanging="567"/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17.</w:t>
      </w:r>
      <w:r w:rsidRPr="001473F8">
        <w:rPr>
          <w:rFonts w:asciiTheme="minorHAnsi" w:hAnsiTheme="minorHAnsi" w:cstheme="minorHAnsi"/>
          <w:b/>
          <w:szCs w:val="24"/>
        </w:rPr>
        <w:t xml:space="preserve"> </w:t>
      </w:r>
      <w:r>
        <w:rPr>
          <w:rFonts w:asciiTheme="minorHAnsi" w:hAnsiTheme="minorHAnsi" w:cstheme="minorHAnsi"/>
          <w:b/>
          <w:szCs w:val="24"/>
        </w:rPr>
        <w:t xml:space="preserve">  </w:t>
      </w:r>
      <w:r w:rsidRPr="001473F8">
        <w:rPr>
          <w:rFonts w:asciiTheme="minorHAnsi" w:hAnsiTheme="minorHAnsi" w:cstheme="minorHAnsi"/>
          <w:b/>
          <w:szCs w:val="24"/>
        </w:rPr>
        <w:t>Date of Next</w:t>
      </w:r>
      <w:r>
        <w:rPr>
          <w:rFonts w:asciiTheme="minorHAnsi" w:hAnsiTheme="minorHAnsi" w:cstheme="minorHAnsi"/>
          <w:b/>
          <w:szCs w:val="24"/>
        </w:rPr>
        <w:t xml:space="preserve"> Meeting: To note – Monday 16th January 2023 at 8pm??</w:t>
      </w:r>
    </w:p>
    <w:p w14:paraId="04645BFB" w14:textId="77777777" w:rsidR="006A3D62" w:rsidRDefault="006A3D62" w:rsidP="006A3D62">
      <w:pPr>
        <w:ind w:left="567" w:hanging="567"/>
        <w:jc w:val="both"/>
        <w:rPr>
          <w:rFonts w:asciiTheme="minorHAnsi" w:eastAsiaTheme="minorHAnsi" w:hAnsiTheme="minorHAnsi" w:cstheme="minorHAnsi"/>
          <w:bCs/>
          <w:szCs w:val="24"/>
          <w:lang w:eastAsia="en-GB"/>
        </w:rPr>
      </w:pPr>
      <w:r>
        <w:rPr>
          <w:rFonts w:asciiTheme="minorHAnsi" w:hAnsiTheme="minorHAnsi" w:cstheme="minorHAnsi"/>
          <w:b/>
          <w:szCs w:val="24"/>
        </w:rPr>
        <w:t xml:space="preserve">         To propose </w:t>
      </w:r>
      <w:r>
        <w:rPr>
          <w:rFonts w:asciiTheme="minorHAnsi" w:eastAsiaTheme="minorHAnsi" w:hAnsiTheme="minorHAnsi" w:cstheme="minorHAnsi"/>
          <w:bCs/>
          <w:szCs w:val="24"/>
          <w:lang w:eastAsia="en-GB"/>
        </w:rPr>
        <w:t>20th March and 15th May (Annual Parish Meeting)</w:t>
      </w:r>
    </w:p>
    <w:p w14:paraId="19295E50" w14:textId="77777777" w:rsidR="006A3D62" w:rsidRDefault="006A3D62" w:rsidP="006A3D62">
      <w:pPr>
        <w:jc w:val="both"/>
        <w:rPr>
          <w:rFonts w:asciiTheme="minorHAnsi" w:eastAsiaTheme="minorHAnsi" w:hAnsiTheme="minorHAnsi" w:cstheme="minorHAnsi"/>
          <w:bCs/>
          <w:szCs w:val="24"/>
          <w:lang w:eastAsia="en-GB"/>
        </w:rPr>
      </w:pPr>
      <w:r>
        <w:rPr>
          <w:rFonts w:asciiTheme="minorHAnsi" w:eastAsiaTheme="minorHAnsi" w:hAnsiTheme="minorHAnsi" w:cstheme="minorHAnsi"/>
          <w:bCs/>
          <w:szCs w:val="24"/>
          <w:lang w:eastAsia="en-GB"/>
        </w:rPr>
        <w:t xml:space="preserve">          All at 8pm other than Annual Parish Meeting which starts at 7.30pm. </w:t>
      </w:r>
    </w:p>
    <w:p w14:paraId="6313EA64" w14:textId="77777777" w:rsidR="006A3D62" w:rsidRDefault="006A3D62" w:rsidP="006A3D62">
      <w:pPr>
        <w:jc w:val="both"/>
        <w:rPr>
          <w:rFonts w:asciiTheme="minorHAnsi" w:eastAsiaTheme="minorHAnsi" w:hAnsiTheme="minorHAnsi" w:cstheme="minorHAnsi"/>
          <w:bCs/>
          <w:szCs w:val="24"/>
          <w:lang w:eastAsia="en-GB"/>
        </w:rPr>
      </w:pPr>
    </w:p>
    <w:p w14:paraId="3762B46F" w14:textId="77777777" w:rsidR="005573D5" w:rsidRPr="003A30D3" w:rsidRDefault="005573D5" w:rsidP="00EA3BD9">
      <w:pPr>
        <w:jc w:val="both"/>
        <w:rPr>
          <w:rFonts w:ascii="Calibri" w:eastAsiaTheme="minorHAnsi" w:hAnsi="Calibri" w:cs="Arial"/>
          <w:szCs w:val="24"/>
        </w:rPr>
      </w:pPr>
    </w:p>
    <w:sectPr w:rsidR="005573D5" w:rsidRPr="003A30D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78DE9" w14:textId="77777777" w:rsidR="00582292" w:rsidRDefault="00582292" w:rsidP="00DD3A99">
      <w:r>
        <w:separator/>
      </w:r>
    </w:p>
  </w:endnote>
  <w:endnote w:type="continuationSeparator" w:id="0">
    <w:p w14:paraId="498A9841" w14:textId="77777777" w:rsidR="00582292" w:rsidRDefault="00582292" w:rsidP="00DD3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AC0C8" w14:textId="77777777" w:rsidR="00580C0D" w:rsidRDefault="00580C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E6B91" w14:textId="77777777" w:rsidR="00580C0D" w:rsidRDefault="00580C0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D2A45" w14:textId="77777777" w:rsidR="00580C0D" w:rsidRDefault="00580C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CF30B" w14:textId="77777777" w:rsidR="00582292" w:rsidRDefault="00582292" w:rsidP="00DD3A99">
      <w:r>
        <w:separator/>
      </w:r>
    </w:p>
  </w:footnote>
  <w:footnote w:type="continuationSeparator" w:id="0">
    <w:p w14:paraId="3FE269E6" w14:textId="77777777" w:rsidR="00582292" w:rsidRDefault="00582292" w:rsidP="00DD3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9E788" w14:textId="77777777" w:rsidR="00580C0D" w:rsidRDefault="00580C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872C7" w14:textId="2CE13E0A" w:rsidR="00DD3A99" w:rsidRPr="00DD3A99" w:rsidRDefault="00DD3A99">
    <w:pPr>
      <w:pStyle w:val="Header"/>
      <w:rPr>
        <w:rFonts w:asciiTheme="minorHAnsi" w:hAnsiTheme="minorHAnsi" w:cstheme="minorHAnsi"/>
        <w:b/>
      </w:rPr>
    </w:pPr>
    <w:r>
      <w:t xml:space="preserve">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783EA" w14:textId="77777777" w:rsidR="00580C0D" w:rsidRDefault="00580C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C1E9A"/>
    <w:multiLevelType w:val="hybridMultilevel"/>
    <w:tmpl w:val="0316C85A"/>
    <w:lvl w:ilvl="0" w:tplc="A68852AA">
      <w:start w:val="1"/>
      <w:numFmt w:val="lowerRoman"/>
      <w:lvlText w:val="%1"/>
      <w:lvlJc w:val="right"/>
      <w:pPr>
        <w:ind w:left="1155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875" w:hanging="360"/>
      </w:pPr>
    </w:lvl>
    <w:lvl w:ilvl="2" w:tplc="0809001B" w:tentative="1">
      <w:start w:val="1"/>
      <w:numFmt w:val="lowerRoman"/>
      <w:lvlText w:val="%3."/>
      <w:lvlJc w:val="right"/>
      <w:pPr>
        <w:ind w:left="2595" w:hanging="180"/>
      </w:pPr>
    </w:lvl>
    <w:lvl w:ilvl="3" w:tplc="0809000F" w:tentative="1">
      <w:start w:val="1"/>
      <w:numFmt w:val="decimal"/>
      <w:lvlText w:val="%4."/>
      <w:lvlJc w:val="left"/>
      <w:pPr>
        <w:ind w:left="3315" w:hanging="360"/>
      </w:pPr>
    </w:lvl>
    <w:lvl w:ilvl="4" w:tplc="08090019" w:tentative="1">
      <w:start w:val="1"/>
      <w:numFmt w:val="lowerLetter"/>
      <w:lvlText w:val="%5."/>
      <w:lvlJc w:val="left"/>
      <w:pPr>
        <w:ind w:left="4035" w:hanging="360"/>
      </w:pPr>
    </w:lvl>
    <w:lvl w:ilvl="5" w:tplc="0809001B" w:tentative="1">
      <w:start w:val="1"/>
      <w:numFmt w:val="lowerRoman"/>
      <w:lvlText w:val="%6."/>
      <w:lvlJc w:val="right"/>
      <w:pPr>
        <w:ind w:left="4755" w:hanging="180"/>
      </w:pPr>
    </w:lvl>
    <w:lvl w:ilvl="6" w:tplc="0809000F" w:tentative="1">
      <w:start w:val="1"/>
      <w:numFmt w:val="decimal"/>
      <w:lvlText w:val="%7."/>
      <w:lvlJc w:val="left"/>
      <w:pPr>
        <w:ind w:left="5475" w:hanging="360"/>
      </w:pPr>
    </w:lvl>
    <w:lvl w:ilvl="7" w:tplc="08090019" w:tentative="1">
      <w:start w:val="1"/>
      <w:numFmt w:val="lowerLetter"/>
      <w:lvlText w:val="%8."/>
      <w:lvlJc w:val="left"/>
      <w:pPr>
        <w:ind w:left="6195" w:hanging="360"/>
      </w:pPr>
    </w:lvl>
    <w:lvl w:ilvl="8" w:tplc="08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 w15:restartNumberingAfterBreak="0">
    <w:nsid w:val="0E8F49A5"/>
    <w:multiLevelType w:val="hybridMultilevel"/>
    <w:tmpl w:val="06AEB594"/>
    <w:lvl w:ilvl="0" w:tplc="08090019">
      <w:start w:val="1"/>
      <w:numFmt w:val="lowerLetter"/>
      <w:lvlText w:val="%1."/>
      <w:lvlJc w:val="left"/>
      <w:pPr>
        <w:ind w:left="1260" w:hanging="360"/>
      </w:pPr>
    </w:lvl>
    <w:lvl w:ilvl="1" w:tplc="08090019">
      <w:start w:val="1"/>
      <w:numFmt w:val="lowerLetter"/>
      <w:lvlText w:val="%2."/>
      <w:lvlJc w:val="left"/>
      <w:pPr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10134E89"/>
    <w:multiLevelType w:val="hybridMultilevel"/>
    <w:tmpl w:val="65F84CA0"/>
    <w:lvl w:ilvl="0" w:tplc="A68852AA">
      <w:start w:val="1"/>
      <w:numFmt w:val="lowerRoman"/>
      <w:lvlText w:val="%1"/>
      <w:lvlJc w:val="right"/>
      <w:pPr>
        <w:ind w:left="9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50" w:hanging="360"/>
      </w:pPr>
    </w:lvl>
    <w:lvl w:ilvl="2" w:tplc="0809001B" w:tentative="1">
      <w:start w:val="1"/>
      <w:numFmt w:val="lowerRoman"/>
      <w:lvlText w:val="%3."/>
      <w:lvlJc w:val="right"/>
      <w:pPr>
        <w:ind w:left="2370" w:hanging="180"/>
      </w:pPr>
    </w:lvl>
    <w:lvl w:ilvl="3" w:tplc="0809000F" w:tentative="1">
      <w:start w:val="1"/>
      <w:numFmt w:val="decimal"/>
      <w:lvlText w:val="%4."/>
      <w:lvlJc w:val="left"/>
      <w:pPr>
        <w:ind w:left="3090" w:hanging="360"/>
      </w:pPr>
    </w:lvl>
    <w:lvl w:ilvl="4" w:tplc="08090019" w:tentative="1">
      <w:start w:val="1"/>
      <w:numFmt w:val="lowerLetter"/>
      <w:lvlText w:val="%5."/>
      <w:lvlJc w:val="left"/>
      <w:pPr>
        <w:ind w:left="3810" w:hanging="360"/>
      </w:pPr>
    </w:lvl>
    <w:lvl w:ilvl="5" w:tplc="0809001B" w:tentative="1">
      <w:start w:val="1"/>
      <w:numFmt w:val="lowerRoman"/>
      <w:lvlText w:val="%6."/>
      <w:lvlJc w:val="right"/>
      <w:pPr>
        <w:ind w:left="4530" w:hanging="180"/>
      </w:pPr>
    </w:lvl>
    <w:lvl w:ilvl="6" w:tplc="0809000F" w:tentative="1">
      <w:start w:val="1"/>
      <w:numFmt w:val="decimal"/>
      <w:lvlText w:val="%7."/>
      <w:lvlJc w:val="left"/>
      <w:pPr>
        <w:ind w:left="5250" w:hanging="360"/>
      </w:pPr>
    </w:lvl>
    <w:lvl w:ilvl="7" w:tplc="08090019" w:tentative="1">
      <w:start w:val="1"/>
      <w:numFmt w:val="lowerLetter"/>
      <w:lvlText w:val="%8."/>
      <w:lvlJc w:val="left"/>
      <w:pPr>
        <w:ind w:left="5970" w:hanging="360"/>
      </w:pPr>
    </w:lvl>
    <w:lvl w:ilvl="8" w:tplc="08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 w15:restartNumberingAfterBreak="0">
    <w:nsid w:val="12C71171"/>
    <w:multiLevelType w:val="hybridMultilevel"/>
    <w:tmpl w:val="C1B4BE64"/>
    <w:lvl w:ilvl="0" w:tplc="08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13874AA3"/>
    <w:multiLevelType w:val="hybridMultilevel"/>
    <w:tmpl w:val="29260AF0"/>
    <w:lvl w:ilvl="0" w:tplc="A68852AA">
      <w:start w:val="1"/>
      <w:numFmt w:val="lowerRoman"/>
      <w:lvlText w:val="%1"/>
      <w:lvlJc w:val="right"/>
      <w:pPr>
        <w:ind w:left="5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26BF397D"/>
    <w:multiLevelType w:val="hybridMultilevel"/>
    <w:tmpl w:val="669E3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ED0E42"/>
    <w:multiLevelType w:val="hybridMultilevel"/>
    <w:tmpl w:val="D188FD7A"/>
    <w:lvl w:ilvl="0" w:tplc="A68852AA">
      <w:start w:val="1"/>
      <w:numFmt w:val="lowerRoman"/>
      <w:lvlText w:val="%1"/>
      <w:lvlJc w:val="right"/>
      <w:pPr>
        <w:ind w:left="121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5" w:hanging="360"/>
      </w:pPr>
    </w:lvl>
    <w:lvl w:ilvl="2" w:tplc="0809001B" w:tentative="1">
      <w:start w:val="1"/>
      <w:numFmt w:val="lowerRoman"/>
      <w:lvlText w:val="%3."/>
      <w:lvlJc w:val="right"/>
      <w:pPr>
        <w:ind w:left="2655" w:hanging="180"/>
      </w:pPr>
    </w:lvl>
    <w:lvl w:ilvl="3" w:tplc="0809000F" w:tentative="1">
      <w:start w:val="1"/>
      <w:numFmt w:val="decimal"/>
      <w:lvlText w:val="%4."/>
      <w:lvlJc w:val="left"/>
      <w:pPr>
        <w:ind w:left="3375" w:hanging="360"/>
      </w:pPr>
    </w:lvl>
    <w:lvl w:ilvl="4" w:tplc="08090019" w:tentative="1">
      <w:start w:val="1"/>
      <w:numFmt w:val="lowerLetter"/>
      <w:lvlText w:val="%5."/>
      <w:lvlJc w:val="left"/>
      <w:pPr>
        <w:ind w:left="4095" w:hanging="360"/>
      </w:pPr>
    </w:lvl>
    <w:lvl w:ilvl="5" w:tplc="0809001B" w:tentative="1">
      <w:start w:val="1"/>
      <w:numFmt w:val="lowerRoman"/>
      <w:lvlText w:val="%6."/>
      <w:lvlJc w:val="right"/>
      <w:pPr>
        <w:ind w:left="4815" w:hanging="180"/>
      </w:pPr>
    </w:lvl>
    <w:lvl w:ilvl="6" w:tplc="0809000F" w:tentative="1">
      <w:start w:val="1"/>
      <w:numFmt w:val="decimal"/>
      <w:lvlText w:val="%7."/>
      <w:lvlJc w:val="left"/>
      <w:pPr>
        <w:ind w:left="5535" w:hanging="360"/>
      </w:pPr>
    </w:lvl>
    <w:lvl w:ilvl="7" w:tplc="08090019" w:tentative="1">
      <w:start w:val="1"/>
      <w:numFmt w:val="lowerLetter"/>
      <w:lvlText w:val="%8."/>
      <w:lvlJc w:val="left"/>
      <w:pPr>
        <w:ind w:left="6255" w:hanging="360"/>
      </w:pPr>
    </w:lvl>
    <w:lvl w:ilvl="8" w:tplc="08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7" w15:restartNumberingAfterBreak="0">
    <w:nsid w:val="32132ED5"/>
    <w:multiLevelType w:val="hybridMultilevel"/>
    <w:tmpl w:val="DA8227A2"/>
    <w:lvl w:ilvl="0" w:tplc="BEB81B1A">
      <w:start w:val="1"/>
      <w:numFmt w:val="lowerRoman"/>
      <w:lvlText w:val="%1"/>
      <w:lvlJc w:val="right"/>
      <w:pPr>
        <w:ind w:left="1320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2040" w:hanging="360"/>
      </w:pPr>
    </w:lvl>
    <w:lvl w:ilvl="2" w:tplc="0809001B" w:tentative="1">
      <w:start w:val="1"/>
      <w:numFmt w:val="lowerRoman"/>
      <w:lvlText w:val="%3."/>
      <w:lvlJc w:val="right"/>
      <w:pPr>
        <w:ind w:left="2760" w:hanging="180"/>
      </w:pPr>
    </w:lvl>
    <w:lvl w:ilvl="3" w:tplc="0809000F" w:tentative="1">
      <w:start w:val="1"/>
      <w:numFmt w:val="decimal"/>
      <w:lvlText w:val="%4."/>
      <w:lvlJc w:val="left"/>
      <w:pPr>
        <w:ind w:left="3480" w:hanging="360"/>
      </w:pPr>
    </w:lvl>
    <w:lvl w:ilvl="4" w:tplc="08090019" w:tentative="1">
      <w:start w:val="1"/>
      <w:numFmt w:val="lowerLetter"/>
      <w:lvlText w:val="%5."/>
      <w:lvlJc w:val="left"/>
      <w:pPr>
        <w:ind w:left="4200" w:hanging="360"/>
      </w:pPr>
    </w:lvl>
    <w:lvl w:ilvl="5" w:tplc="0809001B" w:tentative="1">
      <w:start w:val="1"/>
      <w:numFmt w:val="lowerRoman"/>
      <w:lvlText w:val="%6."/>
      <w:lvlJc w:val="right"/>
      <w:pPr>
        <w:ind w:left="4920" w:hanging="180"/>
      </w:pPr>
    </w:lvl>
    <w:lvl w:ilvl="6" w:tplc="0809000F" w:tentative="1">
      <w:start w:val="1"/>
      <w:numFmt w:val="decimal"/>
      <w:lvlText w:val="%7."/>
      <w:lvlJc w:val="left"/>
      <w:pPr>
        <w:ind w:left="5640" w:hanging="360"/>
      </w:pPr>
    </w:lvl>
    <w:lvl w:ilvl="7" w:tplc="08090019" w:tentative="1">
      <w:start w:val="1"/>
      <w:numFmt w:val="lowerLetter"/>
      <w:lvlText w:val="%8."/>
      <w:lvlJc w:val="left"/>
      <w:pPr>
        <w:ind w:left="6360" w:hanging="360"/>
      </w:pPr>
    </w:lvl>
    <w:lvl w:ilvl="8" w:tplc="08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" w15:restartNumberingAfterBreak="0">
    <w:nsid w:val="3A59393B"/>
    <w:multiLevelType w:val="hybridMultilevel"/>
    <w:tmpl w:val="CD167EB0"/>
    <w:lvl w:ilvl="0" w:tplc="8AB0E714">
      <w:start w:val="1"/>
      <w:numFmt w:val="lowerRoman"/>
      <w:lvlText w:val="%1"/>
      <w:lvlJc w:val="right"/>
      <w:pPr>
        <w:ind w:left="1080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2595" w:hanging="360"/>
      </w:pPr>
    </w:lvl>
    <w:lvl w:ilvl="2" w:tplc="0809001B" w:tentative="1">
      <w:start w:val="1"/>
      <w:numFmt w:val="lowerRoman"/>
      <w:lvlText w:val="%3."/>
      <w:lvlJc w:val="right"/>
      <w:pPr>
        <w:ind w:left="3315" w:hanging="180"/>
      </w:pPr>
    </w:lvl>
    <w:lvl w:ilvl="3" w:tplc="0809000F" w:tentative="1">
      <w:start w:val="1"/>
      <w:numFmt w:val="decimal"/>
      <w:lvlText w:val="%4."/>
      <w:lvlJc w:val="left"/>
      <w:pPr>
        <w:ind w:left="4035" w:hanging="360"/>
      </w:pPr>
    </w:lvl>
    <w:lvl w:ilvl="4" w:tplc="08090019" w:tentative="1">
      <w:start w:val="1"/>
      <w:numFmt w:val="lowerLetter"/>
      <w:lvlText w:val="%5."/>
      <w:lvlJc w:val="left"/>
      <w:pPr>
        <w:ind w:left="4755" w:hanging="360"/>
      </w:pPr>
    </w:lvl>
    <w:lvl w:ilvl="5" w:tplc="0809001B" w:tentative="1">
      <w:start w:val="1"/>
      <w:numFmt w:val="lowerRoman"/>
      <w:lvlText w:val="%6."/>
      <w:lvlJc w:val="right"/>
      <w:pPr>
        <w:ind w:left="5475" w:hanging="180"/>
      </w:pPr>
    </w:lvl>
    <w:lvl w:ilvl="6" w:tplc="0809000F" w:tentative="1">
      <w:start w:val="1"/>
      <w:numFmt w:val="decimal"/>
      <w:lvlText w:val="%7."/>
      <w:lvlJc w:val="left"/>
      <w:pPr>
        <w:ind w:left="6195" w:hanging="360"/>
      </w:pPr>
    </w:lvl>
    <w:lvl w:ilvl="7" w:tplc="08090019" w:tentative="1">
      <w:start w:val="1"/>
      <w:numFmt w:val="lowerLetter"/>
      <w:lvlText w:val="%8."/>
      <w:lvlJc w:val="left"/>
      <w:pPr>
        <w:ind w:left="6915" w:hanging="360"/>
      </w:pPr>
    </w:lvl>
    <w:lvl w:ilvl="8" w:tplc="08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9" w15:restartNumberingAfterBreak="0">
    <w:nsid w:val="3F4F0BE7"/>
    <w:multiLevelType w:val="hybridMultilevel"/>
    <w:tmpl w:val="A796AAD8"/>
    <w:lvl w:ilvl="0" w:tplc="08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0" w15:restartNumberingAfterBreak="0">
    <w:nsid w:val="45853C08"/>
    <w:multiLevelType w:val="hybridMultilevel"/>
    <w:tmpl w:val="89DEA8AE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9AEC35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8A0DAB"/>
    <w:multiLevelType w:val="hybridMultilevel"/>
    <w:tmpl w:val="B14EA666"/>
    <w:lvl w:ilvl="0" w:tplc="49383688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2" w15:restartNumberingAfterBreak="0">
    <w:nsid w:val="489374B6"/>
    <w:multiLevelType w:val="hybridMultilevel"/>
    <w:tmpl w:val="587E36B0"/>
    <w:lvl w:ilvl="0" w:tplc="C9AEC35E">
      <w:start w:val="1"/>
      <w:numFmt w:val="lowerLetter"/>
      <w:lvlText w:val="%1."/>
      <w:lvlJc w:val="left"/>
      <w:pPr>
        <w:ind w:left="1215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935" w:hanging="360"/>
      </w:pPr>
    </w:lvl>
    <w:lvl w:ilvl="2" w:tplc="0809001B" w:tentative="1">
      <w:start w:val="1"/>
      <w:numFmt w:val="lowerRoman"/>
      <w:lvlText w:val="%3."/>
      <w:lvlJc w:val="right"/>
      <w:pPr>
        <w:ind w:left="2655" w:hanging="180"/>
      </w:pPr>
    </w:lvl>
    <w:lvl w:ilvl="3" w:tplc="0809000F" w:tentative="1">
      <w:start w:val="1"/>
      <w:numFmt w:val="decimal"/>
      <w:lvlText w:val="%4."/>
      <w:lvlJc w:val="left"/>
      <w:pPr>
        <w:ind w:left="3375" w:hanging="360"/>
      </w:pPr>
    </w:lvl>
    <w:lvl w:ilvl="4" w:tplc="08090019" w:tentative="1">
      <w:start w:val="1"/>
      <w:numFmt w:val="lowerLetter"/>
      <w:lvlText w:val="%5."/>
      <w:lvlJc w:val="left"/>
      <w:pPr>
        <w:ind w:left="4095" w:hanging="360"/>
      </w:pPr>
    </w:lvl>
    <w:lvl w:ilvl="5" w:tplc="0809001B" w:tentative="1">
      <w:start w:val="1"/>
      <w:numFmt w:val="lowerRoman"/>
      <w:lvlText w:val="%6."/>
      <w:lvlJc w:val="right"/>
      <w:pPr>
        <w:ind w:left="4815" w:hanging="180"/>
      </w:pPr>
    </w:lvl>
    <w:lvl w:ilvl="6" w:tplc="0809000F" w:tentative="1">
      <w:start w:val="1"/>
      <w:numFmt w:val="decimal"/>
      <w:lvlText w:val="%7."/>
      <w:lvlJc w:val="left"/>
      <w:pPr>
        <w:ind w:left="5535" w:hanging="360"/>
      </w:pPr>
    </w:lvl>
    <w:lvl w:ilvl="7" w:tplc="08090019" w:tentative="1">
      <w:start w:val="1"/>
      <w:numFmt w:val="lowerLetter"/>
      <w:lvlText w:val="%8."/>
      <w:lvlJc w:val="left"/>
      <w:pPr>
        <w:ind w:left="6255" w:hanging="360"/>
      </w:pPr>
    </w:lvl>
    <w:lvl w:ilvl="8" w:tplc="08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3" w15:restartNumberingAfterBreak="0">
    <w:nsid w:val="53C61A50"/>
    <w:multiLevelType w:val="hybridMultilevel"/>
    <w:tmpl w:val="01F2F06A"/>
    <w:lvl w:ilvl="0" w:tplc="F00EE8B4">
      <w:start w:val="1"/>
      <w:numFmt w:val="lowerLetter"/>
      <w:lvlText w:val="%1."/>
      <w:lvlJc w:val="left"/>
      <w:pPr>
        <w:ind w:left="121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5" w:hanging="360"/>
      </w:pPr>
    </w:lvl>
    <w:lvl w:ilvl="2" w:tplc="0809001B" w:tentative="1">
      <w:start w:val="1"/>
      <w:numFmt w:val="lowerRoman"/>
      <w:lvlText w:val="%3."/>
      <w:lvlJc w:val="right"/>
      <w:pPr>
        <w:ind w:left="2655" w:hanging="180"/>
      </w:pPr>
    </w:lvl>
    <w:lvl w:ilvl="3" w:tplc="0809000F" w:tentative="1">
      <w:start w:val="1"/>
      <w:numFmt w:val="decimal"/>
      <w:lvlText w:val="%4."/>
      <w:lvlJc w:val="left"/>
      <w:pPr>
        <w:ind w:left="3375" w:hanging="360"/>
      </w:pPr>
    </w:lvl>
    <w:lvl w:ilvl="4" w:tplc="08090019" w:tentative="1">
      <w:start w:val="1"/>
      <w:numFmt w:val="lowerLetter"/>
      <w:lvlText w:val="%5."/>
      <w:lvlJc w:val="left"/>
      <w:pPr>
        <w:ind w:left="4095" w:hanging="360"/>
      </w:pPr>
    </w:lvl>
    <w:lvl w:ilvl="5" w:tplc="0809001B" w:tentative="1">
      <w:start w:val="1"/>
      <w:numFmt w:val="lowerRoman"/>
      <w:lvlText w:val="%6."/>
      <w:lvlJc w:val="right"/>
      <w:pPr>
        <w:ind w:left="4815" w:hanging="180"/>
      </w:pPr>
    </w:lvl>
    <w:lvl w:ilvl="6" w:tplc="0809000F" w:tentative="1">
      <w:start w:val="1"/>
      <w:numFmt w:val="decimal"/>
      <w:lvlText w:val="%7."/>
      <w:lvlJc w:val="left"/>
      <w:pPr>
        <w:ind w:left="5535" w:hanging="360"/>
      </w:pPr>
    </w:lvl>
    <w:lvl w:ilvl="7" w:tplc="08090019" w:tentative="1">
      <w:start w:val="1"/>
      <w:numFmt w:val="lowerLetter"/>
      <w:lvlText w:val="%8."/>
      <w:lvlJc w:val="left"/>
      <w:pPr>
        <w:ind w:left="6255" w:hanging="360"/>
      </w:pPr>
    </w:lvl>
    <w:lvl w:ilvl="8" w:tplc="08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4" w15:restartNumberingAfterBreak="0">
    <w:nsid w:val="54243D13"/>
    <w:multiLevelType w:val="hybridMultilevel"/>
    <w:tmpl w:val="80A82CE6"/>
    <w:lvl w:ilvl="0" w:tplc="BEB81B1A">
      <w:start w:val="1"/>
      <w:numFmt w:val="lowerRoman"/>
      <w:lvlText w:val="%1"/>
      <w:lvlJc w:val="right"/>
      <w:pPr>
        <w:ind w:left="1530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2250" w:hanging="360"/>
      </w:pPr>
    </w:lvl>
    <w:lvl w:ilvl="2" w:tplc="0809001B" w:tentative="1">
      <w:start w:val="1"/>
      <w:numFmt w:val="lowerRoman"/>
      <w:lvlText w:val="%3."/>
      <w:lvlJc w:val="right"/>
      <w:pPr>
        <w:ind w:left="2970" w:hanging="180"/>
      </w:pPr>
    </w:lvl>
    <w:lvl w:ilvl="3" w:tplc="0809000F" w:tentative="1">
      <w:start w:val="1"/>
      <w:numFmt w:val="decimal"/>
      <w:lvlText w:val="%4."/>
      <w:lvlJc w:val="left"/>
      <w:pPr>
        <w:ind w:left="3690" w:hanging="360"/>
      </w:pPr>
    </w:lvl>
    <w:lvl w:ilvl="4" w:tplc="08090019" w:tentative="1">
      <w:start w:val="1"/>
      <w:numFmt w:val="lowerLetter"/>
      <w:lvlText w:val="%5."/>
      <w:lvlJc w:val="left"/>
      <w:pPr>
        <w:ind w:left="4410" w:hanging="360"/>
      </w:pPr>
    </w:lvl>
    <w:lvl w:ilvl="5" w:tplc="0809001B" w:tentative="1">
      <w:start w:val="1"/>
      <w:numFmt w:val="lowerRoman"/>
      <w:lvlText w:val="%6."/>
      <w:lvlJc w:val="right"/>
      <w:pPr>
        <w:ind w:left="5130" w:hanging="180"/>
      </w:pPr>
    </w:lvl>
    <w:lvl w:ilvl="6" w:tplc="0809000F" w:tentative="1">
      <w:start w:val="1"/>
      <w:numFmt w:val="decimal"/>
      <w:lvlText w:val="%7."/>
      <w:lvlJc w:val="left"/>
      <w:pPr>
        <w:ind w:left="5850" w:hanging="360"/>
      </w:pPr>
    </w:lvl>
    <w:lvl w:ilvl="7" w:tplc="08090019" w:tentative="1">
      <w:start w:val="1"/>
      <w:numFmt w:val="lowerLetter"/>
      <w:lvlText w:val="%8."/>
      <w:lvlJc w:val="left"/>
      <w:pPr>
        <w:ind w:left="6570" w:hanging="360"/>
      </w:pPr>
    </w:lvl>
    <w:lvl w:ilvl="8" w:tplc="08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5" w15:restartNumberingAfterBreak="0">
    <w:nsid w:val="5CCC4665"/>
    <w:multiLevelType w:val="hybridMultilevel"/>
    <w:tmpl w:val="C1B6F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DC354C"/>
    <w:multiLevelType w:val="hybridMultilevel"/>
    <w:tmpl w:val="50C2B33E"/>
    <w:lvl w:ilvl="0" w:tplc="BEB81B1A">
      <w:start w:val="1"/>
      <w:numFmt w:val="lowerRoman"/>
      <w:lvlText w:val="%1"/>
      <w:lvlJc w:val="right"/>
      <w:pPr>
        <w:ind w:left="1260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79382936"/>
    <w:multiLevelType w:val="hybridMultilevel"/>
    <w:tmpl w:val="4D24BB4C"/>
    <w:lvl w:ilvl="0" w:tplc="08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8" w15:restartNumberingAfterBreak="0">
    <w:nsid w:val="798B1731"/>
    <w:multiLevelType w:val="hybridMultilevel"/>
    <w:tmpl w:val="AB4E6404"/>
    <w:lvl w:ilvl="0" w:tplc="C9AEC35E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4119719">
    <w:abstractNumId w:val="10"/>
  </w:num>
  <w:num w:numId="2" w16cid:durableId="1507403736">
    <w:abstractNumId w:val="12"/>
  </w:num>
  <w:num w:numId="3" w16cid:durableId="615253051">
    <w:abstractNumId w:val="13"/>
  </w:num>
  <w:num w:numId="4" w16cid:durableId="1596284056">
    <w:abstractNumId w:val="1"/>
  </w:num>
  <w:num w:numId="5" w16cid:durableId="937562848">
    <w:abstractNumId w:val="8"/>
  </w:num>
  <w:num w:numId="6" w16cid:durableId="1794908251">
    <w:abstractNumId w:val="4"/>
  </w:num>
  <w:num w:numId="7" w16cid:durableId="136001217">
    <w:abstractNumId w:val="0"/>
  </w:num>
  <w:num w:numId="8" w16cid:durableId="237591254">
    <w:abstractNumId w:val="16"/>
  </w:num>
  <w:num w:numId="9" w16cid:durableId="1843353821">
    <w:abstractNumId w:val="9"/>
  </w:num>
  <w:num w:numId="10" w16cid:durableId="1597665289">
    <w:abstractNumId w:val="17"/>
  </w:num>
  <w:num w:numId="11" w16cid:durableId="1989748025">
    <w:abstractNumId w:val="18"/>
  </w:num>
  <w:num w:numId="12" w16cid:durableId="154417624">
    <w:abstractNumId w:val="3"/>
  </w:num>
  <w:num w:numId="13" w16cid:durableId="1173255620">
    <w:abstractNumId w:val="6"/>
  </w:num>
  <w:num w:numId="14" w16cid:durableId="2068676055">
    <w:abstractNumId w:val="15"/>
  </w:num>
  <w:num w:numId="15" w16cid:durableId="450368040">
    <w:abstractNumId w:val="2"/>
  </w:num>
  <w:num w:numId="16" w16cid:durableId="379718108">
    <w:abstractNumId w:val="5"/>
  </w:num>
  <w:num w:numId="17" w16cid:durableId="1690983961">
    <w:abstractNumId w:val="11"/>
  </w:num>
  <w:num w:numId="18" w16cid:durableId="793408478">
    <w:abstractNumId w:val="14"/>
  </w:num>
  <w:num w:numId="19" w16cid:durableId="944117668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F84"/>
    <w:rsid w:val="0000076B"/>
    <w:rsid w:val="000007AF"/>
    <w:rsid w:val="000010C5"/>
    <w:rsid w:val="00002D7F"/>
    <w:rsid w:val="000039E5"/>
    <w:rsid w:val="0000436B"/>
    <w:rsid w:val="00007AE8"/>
    <w:rsid w:val="00012319"/>
    <w:rsid w:val="000137FF"/>
    <w:rsid w:val="00014796"/>
    <w:rsid w:val="000150E4"/>
    <w:rsid w:val="00016C5F"/>
    <w:rsid w:val="000219A4"/>
    <w:rsid w:val="00026A1B"/>
    <w:rsid w:val="00030489"/>
    <w:rsid w:val="000335BB"/>
    <w:rsid w:val="000354D1"/>
    <w:rsid w:val="00042CA3"/>
    <w:rsid w:val="000455E1"/>
    <w:rsid w:val="000460F7"/>
    <w:rsid w:val="000525E6"/>
    <w:rsid w:val="00054F24"/>
    <w:rsid w:val="000563BA"/>
    <w:rsid w:val="00057340"/>
    <w:rsid w:val="000633C7"/>
    <w:rsid w:val="00064CE4"/>
    <w:rsid w:val="00070D44"/>
    <w:rsid w:val="00072D66"/>
    <w:rsid w:val="00073D59"/>
    <w:rsid w:val="00082FC0"/>
    <w:rsid w:val="00083110"/>
    <w:rsid w:val="000837FC"/>
    <w:rsid w:val="00085D0A"/>
    <w:rsid w:val="00087AD5"/>
    <w:rsid w:val="00094753"/>
    <w:rsid w:val="000974C4"/>
    <w:rsid w:val="00097583"/>
    <w:rsid w:val="00097D4B"/>
    <w:rsid w:val="000A0B27"/>
    <w:rsid w:val="000A0C1C"/>
    <w:rsid w:val="000A2BA1"/>
    <w:rsid w:val="000A2FA1"/>
    <w:rsid w:val="000A35AC"/>
    <w:rsid w:val="000A43F6"/>
    <w:rsid w:val="000A7B67"/>
    <w:rsid w:val="000B0FD3"/>
    <w:rsid w:val="000B1CC7"/>
    <w:rsid w:val="000B79DF"/>
    <w:rsid w:val="000C1D7E"/>
    <w:rsid w:val="000C2EC5"/>
    <w:rsid w:val="000C63FB"/>
    <w:rsid w:val="000D209C"/>
    <w:rsid w:val="000D2D87"/>
    <w:rsid w:val="000E3EC6"/>
    <w:rsid w:val="000E60E2"/>
    <w:rsid w:val="000F3529"/>
    <w:rsid w:val="000F35D3"/>
    <w:rsid w:val="000F48D3"/>
    <w:rsid w:val="000F5309"/>
    <w:rsid w:val="00104970"/>
    <w:rsid w:val="001055BA"/>
    <w:rsid w:val="00107B83"/>
    <w:rsid w:val="00111A92"/>
    <w:rsid w:val="001122D9"/>
    <w:rsid w:val="00120FF3"/>
    <w:rsid w:val="00123F84"/>
    <w:rsid w:val="00132FB4"/>
    <w:rsid w:val="001404C9"/>
    <w:rsid w:val="00142D87"/>
    <w:rsid w:val="00144A21"/>
    <w:rsid w:val="001471CA"/>
    <w:rsid w:val="001473F8"/>
    <w:rsid w:val="00152B8C"/>
    <w:rsid w:val="00153920"/>
    <w:rsid w:val="00157FFB"/>
    <w:rsid w:val="00163218"/>
    <w:rsid w:val="00164CAC"/>
    <w:rsid w:val="00167527"/>
    <w:rsid w:val="0017371E"/>
    <w:rsid w:val="00173F52"/>
    <w:rsid w:val="0018068F"/>
    <w:rsid w:val="0018092B"/>
    <w:rsid w:val="00184E53"/>
    <w:rsid w:val="00187381"/>
    <w:rsid w:val="00187640"/>
    <w:rsid w:val="001930E4"/>
    <w:rsid w:val="001971D4"/>
    <w:rsid w:val="001A14E5"/>
    <w:rsid w:val="001A4D30"/>
    <w:rsid w:val="001A6687"/>
    <w:rsid w:val="001A76B4"/>
    <w:rsid w:val="001B084D"/>
    <w:rsid w:val="001B32B3"/>
    <w:rsid w:val="001C12BF"/>
    <w:rsid w:val="001C2D6D"/>
    <w:rsid w:val="001C74A2"/>
    <w:rsid w:val="001D047E"/>
    <w:rsid w:val="001D11C3"/>
    <w:rsid w:val="001D50DC"/>
    <w:rsid w:val="001D59E0"/>
    <w:rsid w:val="001E04E4"/>
    <w:rsid w:val="001E09AB"/>
    <w:rsid w:val="001E46AD"/>
    <w:rsid w:val="001E5025"/>
    <w:rsid w:val="001F545E"/>
    <w:rsid w:val="00200976"/>
    <w:rsid w:val="0020644D"/>
    <w:rsid w:val="00210539"/>
    <w:rsid w:val="002113F7"/>
    <w:rsid w:val="00212238"/>
    <w:rsid w:val="00215F5E"/>
    <w:rsid w:val="002170B2"/>
    <w:rsid w:val="00217904"/>
    <w:rsid w:val="00220288"/>
    <w:rsid w:val="00222862"/>
    <w:rsid w:val="002231B4"/>
    <w:rsid w:val="0022541B"/>
    <w:rsid w:val="0022633B"/>
    <w:rsid w:val="00231B66"/>
    <w:rsid w:val="00236D15"/>
    <w:rsid w:val="002406D4"/>
    <w:rsid w:val="00240A25"/>
    <w:rsid w:val="002415B9"/>
    <w:rsid w:val="00241826"/>
    <w:rsid w:val="00241C53"/>
    <w:rsid w:val="00245187"/>
    <w:rsid w:val="00245EE6"/>
    <w:rsid w:val="00250042"/>
    <w:rsid w:val="00250700"/>
    <w:rsid w:val="00250804"/>
    <w:rsid w:val="002608DD"/>
    <w:rsid w:val="0026575A"/>
    <w:rsid w:val="00267BAD"/>
    <w:rsid w:val="00270B5C"/>
    <w:rsid w:val="00271909"/>
    <w:rsid w:val="00271D5A"/>
    <w:rsid w:val="00274BB0"/>
    <w:rsid w:val="002774F4"/>
    <w:rsid w:val="00282714"/>
    <w:rsid w:val="00284005"/>
    <w:rsid w:val="00284F09"/>
    <w:rsid w:val="00290911"/>
    <w:rsid w:val="00293507"/>
    <w:rsid w:val="00295496"/>
    <w:rsid w:val="00297AC7"/>
    <w:rsid w:val="00297B0A"/>
    <w:rsid w:val="002A0EF5"/>
    <w:rsid w:val="002A1169"/>
    <w:rsid w:val="002A29B5"/>
    <w:rsid w:val="002A2A78"/>
    <w:rsid w:val="002A2F44"/>
    <w:rsid w:val="002B6AFF"/>
    <w:rsid w:val="002B7397"/>
    <w:rsid w:val="002C16AB"/>
    <w:rsid w:val="002D197E"/>
    <w:rsid w:val="002D6694"/>
    <w:rsid w:val="002F0719"/>
    <w:rsid w:val="002F1661"/>
    <w:rsid w:val="002F3802"/>
    <w:rsid w:val="002F4B1C"/>
    <w:rsid w:val="002F6465"/>
    <w:rsid w:val="002F6FE7"/>
    <w:rsid w:val="002F7503"/>
    <w:rsid w:val="00300934"/>
    <w:rsid w:val="00305698"/>
    <w:rsid w:val="00310E76"/>
    <w:rsid w:val="00311BE8"/>
    <w:rsid w:val="003144B0"/>
    <w:rsid w:val="00322265"/>
    <w:rsid w:val="0032343C"/>
    <w:rsid w:val="003249FD"/>
    <w:rsid w:val="00324D21"/>
    <w:rsid w:val="00330FC7"/>
    <w:rsid w:val="00331F74"/>
    <w:rsid w:val="00334D28"/>
    <w:rsid w:val="003353C4"/>
    <w:rsid w:val="00336C1F"/>
    <w:rsid w:val="00337970"/>
    <w:rsid w:val="00340739"/>
    <w:rsid w:val="0034079E"/>
    <w:rsid w:val="003429F3"/>
    <w:rsid w:val="003465CE"/>
    <w:rsid w:val="00351524"/>
    <w:rsid w:val="00352FFF"/>
    <w:rsid w:val="003601CE"/>
    <w:rsid w:val="0036087D"/>
    <w:rsid w:val="00362BD6"/>
    <w:rsid w:val="00362F47"/>
    <w:rsid w:val="003733F0"/>
    <w:rsid w:val="00373630"/>
    <w:rsid w:val="003753E0"/>
    <w:rsid w:val="00377A99"/>
    <w:rsid w:val="00380EB8"/>
    <w:rsid w:val="00381325"/>
    <w:rsid w:val="003838AE"/>
    <w:rsid w:val="003877BD"/>
    <w:rsid w:val="0039178D"/>
    <w:rsid w:val="00392AD2"/>
    <w:rsid w:val="003935BE"/>
    <w:rsid w:val="003955DC"/>
    <w:rsid w:val="00395EFD"/>
    <w:rsid w:val="00396710"/>
    <w:rsid w:val="003A0490"/>
    <w:rsid w:val="003A1BFB"/>
    <w:rsid w:val="003A2F35"/>
    <w:rsid w:val="003A30D3"/>
    <w:rsid w:val="003A548E"/>
    <w:rsid w:val="003B4F39"/>
    <w:rsid w:val="003B74D1"/>
    <w:rsid w:val="003C03A1"/>
    <w:rsid w:val="003C0A27"/>
    <w:rsid w:val="003C1C00"/>
    <w:rsid w:val="003C2612"/>
    <w:rsid w:val="003C78CE"/>
    <w:rsid w:val="003D1B82"/>
    <w:rsid w:val="003D231C"/>
    <w:rsid w:val="003D2936"/>
    <w:rsid w:val="003D3676"/>
    <w:rsid w:val="003D52A1"/>
    <w:rsid w:val="003D535E"/>
    <w:rsid w:val="003D7985"/>
    <w:rsid w:val="003E0993"/>
    <w:rsid w:val="003E0F93"/>
    <w:rsid w:val="003E6276"/>
    <w:rsid w:val="003E7FD0"/>
    <w:rsid w:val="003F25F2"/>
    <w:rsid w:val="003F5068"/>
    <w:rsid w:val="003F5CE5"/>
    <w:rsid w:val="00400D61"/>
    <w:rsid w:val="004021D4"/>
    <w:rsid w:val="00403020"/>
    <w:rsid w:val="00406600"/>
    <w:rsid w:val="00411170"/>
    <w:rsid w:val="00414363"/>
    <w:rsid w:val="00416B3D"/>
    <w:rsid w:val="0042314E"/>
    <w:rsid w:val="00426CA1"/>
    <w:rsid w:val="00431A9B"/>
    <w:rsid w:val="00434F59"/>
    <w:rsid w:val="004366F8"/>
    <w:rsid w:val="004375AC"/>
    <w:rsid w:val="00442333"/>
    <w:rsid w:val="00442C84"/>
    <w:rsid w:val="00443F1D"/>
    <w:rsid w:val="00444641"/>
    <w:rsid w:val="004453B6"/>
    <w:rsid w:val="00447F58"/>
    <w:rsid w:val="0045063C"/>
    <w:rsid w:val="004510C6"/>
    <w:rsid w:val="00451D11"/>
    <w:rsid w:val="00455606"/>
    <w:rsid w:val="004556AD"/>
    <w:rsid w:val="00455BDF"/>
    <w:rsid w:val="004564CB"/>
    <w:rsid w:val="00457398"/>
    <w:rsid w:val="004601A8"/>
    <w:rsid w:val="00460727"/>
    <w:rsid w:val="00463017"/>
    <w:rsid w:val="00465257"/>
    <w:rsid w:val="004671E7"/>
    <w:rsid w:val="00472750"/>
    <w:rsid w:val="0047582D"/>
    <w:rsid w:val="00476585"/>
    <w:rsid w:val="00481D5B"/>
    <w:rsid w:val="00482DE2"/>
    <w:rsid w:val="0048752F"/>
    <w:rsid w:val="00487810"/>
    <w:rsid w:val="00496A14"/>
    <w:rsid w:val="004975B1"/>
    <w:rsid w:val="004A117D"/>
    <w:rsid w:val="004A33D4"/>
    <w:rsid w:val="004A448E"/>
    <w:rsid w:val="004A5973"/>
    <w:rsid w:val="004A5BBA"/>
    <w:rsid w:val="004A5F7E"/>
    <w:rsid w:val="004A631F"/>
    <w:rsid w:val="004A6CD4"/>
    <w:rsid w:val="004A72D2"/>
    <w:rsid w:val="004A79D4"/>
    <w:rsid w:val="004B01AE"/>
    <w:rsid w:val="004B521C"/>
    <w:rsid w:val="004C0DFA"/>
    <w:rsid w:val="004D04CF"/>
    <w:rsid w:val="004D4280"/>
    <w:rsid w:val="004D60DE"/>
    <w:rsid w:val="004D7128"/>
    <w:rsid w:val="004E2B80"/>
    <w:rsid w:val="004F125A"/>
    <w:rsid w:val="004F22AA"/>
    <w:rsid w:val="004F248B"/>
    <w:rsid w:val="004F5CA3"/>
    <w:rsid w:val="004F5E12"/>
    <w:rsid w:val="004F6A4C"/>
    <w:rsid w:val="004F6C85"/>
    <w:rsid w:val="004F6EF3"/>
    <w:rsid w:val="004F6F8A"/>
    <w:rsid w:val="005009C6"/>
    <w:rsid w:val="00502C8E"/>
    <w:rsid w:val="00505339"/>
    <w:rsid w:val="0051112B"/>
    <w:rsid w:val="00512AE6"/>
    <w:rsid w:val="00514507"/>
    <w:rsid w:val="00514C7E"/>
    <w:rsid w:val="00515741"/>
    <w:rsid w:val="0052020A"/>
    <w:rsid w:val="0052082B"/>
    <w:rsid w:val="00520BF6"/>
    <w:rsid w:val="005271DE"/>
    <w:rsid w:val="005303B1"/>
    <w:rsid w:val="005327D3"/>
    <w:rsid w:val="00537CB8"/>
    <w:rsid w:val="00541E03"/>
    <w:rsid w:val="0054287C"/>
    <w:rsid w:val="00543B31"/>
    <w:rsid w:val="00545669"/>
    <w:rsid w:val="00551986"/>
    <w:rsid w:val="00555AA1"/>
    <w:rsid w:val="005573D5"/>
    <w:rsid w:val="00557A8B"/>
    <w:rsid w:val="00560095"/>
    <w:rsid w:val="005603D1"/>
    <w:rsid w:val="005613F4"/>
    <w:rsid w:val="00562A93"/>
    <w:rsid w:val="00563860"/>
    <w:rsid w:val="00564751"/>
    <w:rsid w:val="005647C8"/>
    <w:rsid w:val="005658C5"/>
    <w:rsid w:val="0056793F"/>
    <w:rsid w:val="0057189E"/>
    <w:rsid w:val="0057714F"/>
    <w:rsid w:val="00580C0D"/>
    <w:rsid w:val="00582292"/>
    <w:rsid w:val="00583305"/>
    <w:rsid w:val="00584975"/>
    <w:rsid w:val="00584B55"/>
    <w:rsid w:val="005864F2"/>
    <w:rsid w:val="0058713A"/>
    <w:rsid w:val="00590418"/>
    <w:rsid w:val="0059188B"/>
    <w:rsid w:val="00595252"/>
    <w:rsid w:val="00595D93"/>
    <w:rsid w:val="005A09F1"/>
    <w:rsid w:val="005A0D32"/>
    <w:rsid w:val="005A10BF"/>
    <w:rsid w:val="005A56BA"/>
    <w:rsid w:val="005C07F7"/>
    <w:rsid w:val="005C22DB"/>
    <w:rsid w:val="005C532A"/>
    <w:rsid w:val="005C7437"/>
    <w:rsid w:val="005C76E0"/>
    <w:rsid w:val="005C794F"/>
    <w:rsid w:val="005D0055"/>
    <w:rsid w:val="005D0507"/>
    <w:rsid w:val="005D1EE7"/>
    <w:rsid w:val="005D2939"/>
    <w:rsid w:val="005D527D"/>
    <w:rsid w:val="005E1901"/>
    <w:rsid w:val="005E1E98"/>
    <w:rsid w:val="005E714F"/>
    <w:rsid w:val="005F3F6B"/>
    <w:rsid w:val="005F60A2"/>
    <w:rsid w:val="005F71A2"/>
    <w:rsid w:val="005F784D"/>
    <w:rsid w:val="0060126B"/>
    <w:rsid w:val="00602459"/>
    <w:rsid w:val="006026D5"/>
    <w:rsid w:val="0060558E"/>
    <w:rsid w:val="006123E1"/>
    <w:rsid w:val="00613C92"/>
    <w:rsid w:val="00615DE8"/>
    <w:rsid w:val="00616C26"/>
    <w:rsid w:val="0061710F"/>
    <w:rsid w:val="0062317F"/>
    <w:rsid w:val="006317EB"/>
    <w:rsid w:val="00631ABB"/>
    <w:rsid w:val="00633DEC"/>
    <w:rsid w:val="00635058"/>
    <w:rsid w:val="00637BBB"/>
    <w:rsid w:val="006470E0"/>
    <w:rsid w:val="00653D3E"/>
    <w:rsid w:val="006541E9"/>
    <w:rsid w:val="00654B14"/>
    <w:rsid w:val="006605E0"/>
    <w:rsid w:val="00665218"/>
    <w:rsid w:val="00677660"/>
    <w:rsid w:val="00677A3A"/>
    <w:rsid w:val="00680DD6"/>
    <w:rsid w:val="006825FB"/>
    <w:rsid w:val="00682FA0"/>
    <w:rsid w:val="0068332A"/>
    <w:rsid w:val="00684896"/>
    <w:rsid w:val="0068677A"/>
    <w:rsid w:val="006902C1"/>
    <w:rsid w:val="0069287A"/>
    <w:rsid w:val="006930BC"/>
    <w:rsid w:val="00693F9C"/>
    <w:rsid w:val="006A167C"/>
    <w:rsid w:val="006A306B"/>
    <w:rsid w:val="006A386D"/>
    <w:rsid w:val="006A3D62"/>
    <w:rsid w:val="006B2693"/>
    <w:rsid w:val="006B3696"/>
    <w:rsid w:val="006E179C"/>
    <w:rsid w:val="006F0938"/>
    <w:rsid w:val="006F6B09"/>
    <w:rsid w:val="00702803"/>
    <w:rsid w:val="00705847"/>
    <w:rsid w:val="00706D27"/>
    <w:rsid w:val="00707186"/>
    <w:rsid w:val="00710B71"/>
    <w:rsid w:val="00710DC5"/>
    <w:rsid w:val="00717F68"/>
    <w:rsid w:val="00721A8F"/>
    <w:rsid w:val="00723C72"/>
    <w:rsid w:val="00725E3E"/>
    <w:rsid w:val="007368FB"/>
    <w:rsid w:val="00741FDC"/>
    <w:rsid w:val="00746700"/>
    <w:rsid w:val="0074754C"/>
    <w:rsid w:val="00747A79"/>
    <w:rsid w:val="00753CCC"/>
    <w:rsid w:val="007631EA"/>
    <w:rsid w:val="0076328F"/>
    <w:rsid w:val="00765567"/>
    <w:rsid w:val="0077132F"/>
    <w:rsid w:val="007718BE"/>
    <w:rsid w:val="007751C5"/>
    <w:rsid w:val="007860A2"/>
    <w:rsid w:val="0078668D"/>
    <w:rsid w:val="00794724"/>
    <w:rsid w:val="00795229"/>
    <w:rsid w:val="007971A6"/>
    <w:rsid w:val="00797480"/>
    <w:rsid w:val="00797974"/>
    <w:rsid w:val="007A3BDC"/>
    <w:rsid w:val="007A4960"/>
    <w:rsid w:val="007A51E3"/>
    <w:rsid w:val="007A522F"/>
    <w:rsid w:val="007A77F0"/>
    <w:rsid w:val="007B0DAF"/>
    <w:rsid w:val="007B1A9D"/>
    <w:rsid w:val="007B1ADF"/>
    <w:rsid w:val="007B3F32"/>
    <w:rsid w:val="007B4F2A"/>
    <w:rsid w:val="007B601B"/>
    <w:rsid w:val="007B6856"/>
    <w:rsid w:val="007C0EAB"/>
    <w:rsid w:val="007C3724"/>
    <w:rsid w:val="007C4299"/>
    <w:rsid w:val="007D0E16"/>
    <w:rsid w:val="007D4CED"/>
    <w:rsid w:val="007D5503"/>
    <w:rsid w:val="007D5C48"/>
    <w:rsid w:val="007E117C"/>
    <w:rsid w:val="007E1695"/>
    <w:rsid w:val="007E17BF"/>
    <w:rsid w:val="007E62FE"/>
    <w:rsid w:val="007F5341"/>
    <w:rsid w:val="00800991"/>
    <w:rsid w:val="008043D3"/>
    <w:rsid w:val="00805D51"/>
    <w:rsid w:val="00806F7A"/>
    <w:rsid w:val="00810050"/>
    <w:rsid w:val="00810100"/>
    <w:rsid w:val="00813C3F"/>
    <w:rsid w:val="00827913"/>
    <w:rsid w:val="00830B97"/>
    <w:rsid w:val="00831E33"/>
    <w:rsid w:val="008325A6"/>
    <w:rsid w:val="00833213"/>
    <w:rsid w:val="00834571"/>
    <w:rsid w:val="00840746"/>
    <w:rsid w:val="008477B1"/>
    <w:rsid w:val="008505C5"/>
    <w:rsid w:val="008523B1"/>
    <w:rsid w:val="00853247"/>
    <w:rsid w:val="00860125"/>
    <w:rsid w:val="0086016D"/>
    <w:rsid w:val="00860862"/>
    <w:rsid w:val="008609BE"/>
    <w:rsid w:val="00863831"/>
    <w:rsid w:val="0086391B"/>
    <w:rsid w:val="0086488E"/>
    <w:rsid w:val="008652AD"/>
    <w:rsid w:val="00865E76"/>
    <w:rsid w:val="00866F97"/>
    <w:rsid w:val="008726B9"/>
    <w:rsid w:val="008742C4"/>
    <w:rsid w:val="00875C8B"/>
    <w:rsid w:val="008769D3"/>
    <w:rsid w:val="00877A5D"/>
    <w:rsid w:val="00877FE2"/>
    <w:rsid w:val="00881FD0"/>
    <w:rsid w:val="00884337"/>
    <w:rsid w:val="00887F00"/>
    <w:rsid w:val="008901A8"/>
    <w:rsid w:val="008932AF"/>
    <w:rsid w:val="00895F2B"/>
    <w:rsid w:val="00897D6A"/>
    <w:rsid w:val="008A304A"/>
    <w:rsid w:val="008A4015"/>
    <w:rsid w:val="008A502B"/>
    <w:rsid w:val="008B0010"/>
    <w:rsid w:val="008B0187"/>
    <w:rsid w:val="008B28C9"/>
    <w:rsid w:val="008B39F4"/>
    <w:rsid w:val="008B43E9"/>
    <w:rsid w:val="008B4A4B"/>
    <w:rsid w:val="008B5B5A"/>
    <w:rsid w:val="008C224C"/>
    <w:rsid w:val="008C271B"/>
    <w:rsid w:val="008C58B1"/>
    <w:rsid w:val="008C6FF5"/>
    <w:rsid w:val="008D274C"/>
    <w:rsid w:val="008D4E5E"/>
    <w:rsid w:val="008E14D9"/>
    <w:rsid w:val="008E1736"/>
    <w:rsid w:val="008E1E9D"/>
    <w:rsid w:val="008E5111"/>
    <w:rsid w:val="008F21A7"/>
    <w:rsid w:val="008F4A4F"/>
    <w:rsid w:val="009003EB"/>
    <w:rsid w:val="00900F83"/>
    <w:rsid w:val="00903055"/>
    <w:rsid w:val="009040A6"/>
    <w:rsid w:val="009060F9"/>
    <w:rsid w:val="00906A93"/>
    <w:rsid w:val="00907A71"/>
    <w:rsid w:val="00910E94"/>
    <w:rsid w:val="00912AC8"/>
    <w:rsid w:val="009135BE"/>
    <w:rsid w:val="00916157"/>
    <w:rsid w:val="00921B66"/>
    <w:rsid w:val="00923819"/>
    <w:rsid w:val="00925BF0"/>
    <w:rsid w:val="009320FB"/>
    <w:rsid w:val="009333F3"/>
    <w:rsid w:val="00933998"/>
    <w:rsid w:val="00936012"/>
    <w:rsid w:val="00943115"/>
    <w:rsid w:val="00943565"/>
    <w:rsid w:val="00944D4C"/>
    <w:rsid w:val="00947934"/>
    <w:rsid w:val="00954821"/>
    <w:rsid w:val="00963273"/>
    <w:rsid w:val="00966872"/>
    <w:rsid w:val="00967338"/>
    <w:rsid w:val="00970584"/>
    <w:rsid w:val="00970D7C"/>
    <w:rsid w:val="00973C51"/>
    <w:rsid w:val="00977A98"/>
    <w:rsid w:val="009822D8"/>
    <w:rsid w:val="009839F3"/>
    <w:rsid w:val="00984610"/>
    <w:rsid w:val="0098519C"/>
    <w:rsid w:val="00990B3C"/>
    <w:rsid w:val="00990C49"/>
    <w:rsid w:val="0099347E"/>
    <w:rsid w:val="009974DB"/>
    <w:rsid w:val="00997D26"/>
    <w:rsid w:val="009A5AF7"/>
    <w:rsid w:val="009B07DD"/>
    <w:rsid w:val="009B1898"/>
    <w:rsid w:val="009B3C6E"/>
    <w:rsid w:val="009B63C4"/>
    <w:rsid w:val="009B7325"/>
    <w:rsid w:val="009C103F"/>
    <w:rsid w:val="009C3CE4"/>
    <w:rsid w:val="009C42D0"/>
    <w:rsid w:val="009D1CE0"/>
    <w:rsid w:val="009D5291"/>
    <w:rsid w:val="009D5E47"/>
    <w:rsid w:val="009D681A"/>
    <w:rsid w:val="009D72A8"/>
    <w:rsid w:val="009E0062"/>
    <w:rsid w:val="009E1477"/>
    <w:rsid w:val="009E1607"/>
    <w:rsid w:val="009E2494"/>
    <w:rsid w:val="009E4C8B"/>
    <w:rsid w:val="009E67CE"/>
    <w:rsid w:val="009F12AE"/>
    <w:rsid w:val="009F12D5"/>
    <w:rsid w:val="009F5559"/>
    <w:rsid w:val="009F7A71"/>
    <w:rsid w:val="00A0082C"/>
    <w:rsid w:val="00A00843"/>
    <w:rsid w:val="00A061F6"/>
    <w:rsid w:val="00A07EEC"/>
    <w:rsid w:val="00A10D60"/>
    <w:rsid w:val="00A14C93"/>
    <w:rsid w:val="00A211EF"/>
    <w:rsid w:val="00A21A83"/>
    <w:rsid w:val="00A30356"/>
    <w:rsid w:val="00A34874"/>
    <w:rsid w:val="00A34A00"/>
    <w:rsid w:val="00A350DF"/>
    <w:rsid w:val="00A35215"/>
    <w:rsid w:val="00A3723F"/>
    <w:rsid w:val="00A40A4E"/>
    <w:rsid w:val="00A41841"/>
    <w:rsid w:val="00A43832"/>
    <w:rsid w:val="00A479A0"/>
    <w:rsid w:val="00A560D4"/>
    <w:rsid w:val="00A56141"/>
    <w:rsid w:val="00A56B7B"/>
    <w:rsid w:val="00A57DA6"/>
    <w:rsid w:val="00A60797"/>
    <w:rsid w:val="00A6227E"/>
    <w:rsid w:val="00A65240"/>
    <w:rsid w:val="00A660F2"/>
    <w:rsid w:val="00A744F2"/>
    <w:rsid w:val="00A75AC1"/>
    <w:rsid w:val="00A75EA2"/>
    <w:rsid w:val="00A770CA"/>
    <w:rsid w:val="00A776DC"/>
    <w:rsid w:val="00A77B3B"/>
    <w:rsid w:val="00A811CB"/>
    <w:rsid w:val="00A83E89"/>
    <w:rsid w:val="00A84456"/>
    <w:rsid w:val="00A84B37"/>
    <w:rsid w:val="00A851E7"/>
    <w:rsid w:val="00A8719C"/>
    <w:rsid w:val="00A932B6"/>
    <w:rsid w:val="00A93755"/>
    <w:rsid w:val="00A96A7D"/>
    <w:rsid w:val="00AA38DF"/>
    <w:rsid w:val="00AB44E7"/>
    <w:rsid w:val="00AC27AF"/>
    <w:rsid w:val="00AC31FF"/>
    <w:rsid w:val="00AC4717"/>
    <w:rsid w:val="00AC66A5"/>
    <w:rsid w:val="00AC6D1C"/>
    <w:rsid w:val="00AC6F9D"/>
    <w:rsid w:val="00AC7A08"/>
    <w:rsid w:val="00AD3117"/>
    <w:rsid w:val="00AE1328"/>
    <w:rsid w:val="00AF00BF"/>
    <w:rsid w:val="00AF58FB"/>
    <w:rsid w:val="00B000D0"/>
    <w:rsid w:val="00B01ABA"/>
    <w:rsid w:val="00B03A9D"/>
    <w:rsid w:val="00B03EFD"/>
    <w:rsid w:val="00B04C4D"/>
    <w:rsid w:val="00B06A85"/>
    <w:rsid w:val="00B06EF2"/>
    <w:rsid w:val="00B144EB"/>
    <w:rsid w:val="00B16F58"/>
    <w:rsid w:val="00B258CC"/>
    <w:rsid w:val="00B26F8F"/>
    <w:rsid w:val="00B33490"/>
    <w:rsid w:val="00B34109"/>
    <w:rsid w:val="00B365CF"/>
    <w:rsid w:val="00B41136"/>
    <w:rsid w:val="00B50400"/>
    <w:rsid w:val="00B523CD"/>
    <w:rsid w:val="00B53527"/>
    <w:rsid w:val="00B546CA"/>
    <w:rsid w:val="00B54DF3"/>
    <w:rsid w:val="00B73955"/>
    <w:rsid w:val="00B73960"/>
    <w:rsid w:val="00B76B79"/>
    <w:rsid w:val="00B8125B"/>
    <w:rsid w:val="00B84F8E"/>
    <w:rsid w:val="00B932D9"/>
    <w:rsid w:val="00B9334F"/>
    <w:rsid w:val="00BA0074"/>
    <w:rsid w:val="00BA526D"/>
    <w:rsid w:val="00BB04F4"/>
    <w:rsid w:val="00BB2CF7"/>
    <w:rsid w:val="00BB4937"/>
    <w:rsid w:val="00BB7035"/>
    <w:rsid w:val="00BC26A0"/>
    <w:rsid w:val="00BC55CE"/>
    <w:rsid w:val="00BD00EC"/>
    <w:rsid w:val="00BD76DC"/>
    <w:rsid w:val="00BD7F1D"/>
    <w:rsid w:val="00BE2D20"/>
    <w:rsid w:val="00BE528C"/>
    <w:rsid w:val="00BE54A0"/>
    <w:rsid w:val="00BE586D"/>
    <w:rsid w:val="00C01C3F"/>
    <w:rsid w:val="00C03D85"/>
    <w:rsid w:val="00C0755F"/>
    <w:rsid w:val="00C11FFD"/>
    <w:rsid w:val="00C15078"/>
    <w:rsid w:val="00C15F88"/>
    <w:rsid w:val="00C16FF1"/>
    <w:rsid w:val="00C21BFF"/>
    <w:rsid w:val="00C23C65"/>
    <w:rsid w:val="00C2570C"/>
    <w:rsid w:val="00C27A40"/>
    <w:rsid w:val="00C333CD"/>
    <w:rsid w:val="00C35397"/>
    <w:rsid w:val="00C462E7"/>
    <w:rsid w:val="00C479B0"/>
    <w:rsid w:val="00C5174D"/>
    <w:rsid w:val="00C51DC2"/>
    <w:rsid w:val="00C52B97"/>
    <w:rsid w:val="00C56F27"/>
    <w:rsid w:val="00C57A20"/>
    <w:rsid w:val="00C612FC"/>
    <w:rsid w:val="00C61B59"/>
    <w:rsid w:val="00C67EF4"/>
    <w:rsid w:val="00C70065"/>
    <w:rsid w:val="00C71A94"/>
    <w:rsid w:val="00C71ACF"/>
    <w:rsid w:val="00C72280"/>
    <w:rsid w:val="00C74ADD"/>
    <w:rsid w:val="00C76BEC"/>
    <w:rsid w:val="00C77878"/>
    <w:rsid w:val="00C8094E"/>
    <w:rsid w:val="00C82D7A"/>
    <w:rsid w:val="00C858A8"/>
    <w:rsid w:val="00C862D7"/>
    <w:rsid w:val="00C906B6"/>
    <w:rsid w:val="00C94072"/>
    <w:rsid w:val="00C954CA"/>
    <w:rsid w:val="00C956CA"/>
    <w:rsid w:val="00CA0270"/>
    <w:rsid w:val="00CA2D5A"/>
    <w:rsid w:val="00CA3772"/>
    <w:rsid w:val="00CA5D2F"/>
    <w:rsid w:val="00CB2BD7"/>
    <w:rsid w:val="00CB53AF"/>
    <w:rsid w:val="00CB662D"/>
    <w:rsid w:val="00CB7D7E"/>
    <w:rsid w:val="00CC19F1"/>
    <w:rsid w:val="00CC1AB8"/>
    <w:rsid w:val="00CC4BEB"/>
    <w:rsid w:val="00CC5E1C"/>
    <w:rsid w:val="00CC6E58"/>
    <w:rsid w:val="00CC792E"/>
    <w:rsid w:val="00CD382C"/>
    <w:rsid w:val="00CD5226"/>
    <w:rsid w:val="00CD79A8"/>
    <w:rsid w:val="00CE1881"/>
    <w:rsid w:val="00CE2956"/>
    <w:rsid w:val="00CE30BA"/>
    <w:rsid w:val="00CE4483"/>
    <w:rsid w:val="00CE6AB0"/>
    <w:rsid w:val="00CE7050"/>
    <w:rsid w:val="00CF425A"/>
    <w:rsid w:val="00CF4841"/>
    <w:rsid w:val="00CF73ED"/>
    <w:rsid w:val="00D012C2"/>
    <w:rsid w:val="00D01A18"/>
    <w:rsid w:val="00D02640"/>
    <w:rsid w:val="00D02C36"/>
    <w:rsid w:val="00D05922"/>
    <w:rsid w:val="00D11843"/>
    <w:rsid w:val="00D15751"/>
    <w:rsid w:val="00D21031"/>
    <w:rsid w:val="00D22619"/>
    <w:rsid w:val="00D23955"/>
    <w:rsid w:val="00D25D23"/>
    <w:rsid w:val="00D25D6E"/>
    <w:rsid w:val="00D266F1"/>
    <w:rsid w:val="00D315C6"/>
    <w:rsid w:val="00D34056"/>
    <w:rsid w:val="00D371B2"/>
    <w:rsid w:val="00D427AC"/>
    <w:rsid w:val="00D42F8F"/>
    <w:rsid w:val="00D42F9F"/>
    <w:rsid w:val="00D43C67"/>
    <w:rsid w:val="00D466C5"/>
    <w:rsid w:val="00D50665"/>
    <w:rsid w:val="00D576E4"/>
    <w:rsid w:val="00D60CD0"/>
    <w:rsid w:val="00D62DF3"/>
    <w:rsid w:val="00D63C5A"/>
    <w:rsid w:val="00D64518"/>
    <w:rsid w:val="00D66F18"/>
    <w:rsid w:val="00D675A3"/>
    <w:rsid w:val="00D67C2B"/>
    <w:rsid w:val="00D74361"/>
    <w:rsid w:val="00D75970"/>
    <w:rsid w:val="00D77855"/>
    <w:rsid w:val="00D818C3"/>
    <w:rsid w:val="00D852F3"/>
    <w:rsid w:val="00D900DC"/>
    <w:rsid w:val="00DB12F2"/>
    <w:rsid w:val="00DB1C0A"/>
    <w:rsid w:val="00DB23FC"/>
    <w:rsid w:val="00DB2E9A"/>
    <w:rsid w:val="00DB364F"/>
    <w:rsid w:val="00DC131A"/>
    <w:rsid w:val="00DC3425"/>
    <w:rsid w:val="00DC4EFD"/>
    <w:rsid w:val="00DD01F3"/>
    <w:rsid w:val="00DD0220"/>
    <w:rsid w:val="00DD22BA"/>
    <w:rsid w:val="00DD2BE9"/>
    <w:rsid w:val="00DD3534"/>
    <w:rsid w:val="00DD3A99"/>
    <w:rsid w:val="00DD54E3"/>
    <w:rsid w:val="00DE2CBA"/>
    <w:rsid w:val="00DE3412"/>
    <w:rsid w:val="00DF0CAD"/>
    <w:rsid w:val="00DF0CE4"/>
    <w:rsid w:val="00DF0F24"/>
    <w:rsid w:val="00DF32B5"/>
    <w:rsid w:val="00DF5267"/>
    <w:rsid w:val="00DF760C"/>
    <w:rsid w:val="00DF7CD1"/>
    <w:rsid w:val="00E02FA1"/>
    <w:rsid w:val="00E07F48"/>
    <w:rsid w:val="00E1243D"/>
    <w:rsid w:val="00E14B35"/>
    <w:rsid w:val="00E24B88"/>
    <w:rsid w:val="00E302B3"/>
    <w:rsid w:val="00E30CCF"/>
    <w:rsid w:val="00E318FA"/>
    <w:rsid w:val="00E40029"/>
    <w:rsid w:val="00E4039B"/>
    <w:rsid w:val="00E44169"/>
    <w:rsid w:val="00E44592"/>
    <w:rsid w:val="00E456F6"/>
    <w:rsid w:val="00E45C4A"/>
    <w:rsid w:val="00E47154"/>
    <w:rsid w:val="00E47440"/>
    <w:rsid w:val="00E50669"/>
    <w:rsid w:val="00E537D0"/>
    <w:rsid w:val="00E55678"/>
    <w:rsid w:val="00E55C82"/>
    <w:rsid w:val="00E568B9"/>
    <w:rsid w:val="00E5724C"/>
    <w:rsid w:val="00E57E10"/>
    <w:rsid w:val="00E62A78"/>
    <w:rsid w:val="00E62EE8"/>
    <w:rsid w:val="00E662C1"/>
    <w:rsid w:val="00E700BD"/>
    <w:rsid w:val="00E70303"/>
    <w:rsid w:val="00E74230"/>
    <w:rsid w:val="00E74D6E"/>
    <w:rsid w:val="00E82E8B"/>
    <w:rsid w:val="00E857D8"/>
    <w:rsid w:val="00E86844"/>
    <w:rsid w:val="00E8792D"/>
    <w:rsid w:val="00E87B86"/>
    <w:rsid w:val="00E909E8"/>
    <w:rsid w:val="00E91DAD"/>
    <w:rsid w:val="00E929E1"/>
    <w:rsid w:val="00E92E52"/>
    <w:rsid w:val="00E96411"/>
    <w:rsid w:val="00E96CDD"/>
    <w:rsid w:val="00EA12FC"/>
    <w:rsid w:val="00EA3BD9"/>
    <w:rsid w:val="00EA4E84"/>
    <w:rsid w:val="00EA4EED"/>
    <w:rsid w:val="00EA79CB"/>
    <w:rsid w:val="00EB1660"/>
    <w:rsid w:val="00EB3C01"/>
    <w:rsid w:val="00EB6DBE"/>
    <w:rsid w:val="00EB7B5A"/>
    <w:rsid w:val="00EB7BBF"/>
    <w:rsid w:val="00EC4995"/>
    <w:rsid w:val="00ED00C8"/>
    <w:rsid w:val="00ED28FC"/>
    <w:rsid w:val="00ED4774"/>
    <w:rsid w:val="00EE1A06"/>
    <w:rsid w:val="00EE3FE4"/>
    <w:rsid w:val="00EE4C44"/>
    <w:rsid w:val="00EE60BF"/>
    <w:rsid w:val="00EE67AD"/>
    <w:rsid w:val="00EF3346"/>
    <w:rsid w:val="00EF5D67"/>
    <w:rsid w:val="00F00B81"/>
    <w:rsid w:val="00F03E01"/>
    <w:rsid w:val="00F0568A"/>
    <w:rsid w:val="00F067C8"/>
    <w:rsid w:val="00F10035"/>
    <w:rsid w:val="00F1378E"/>
    <w:rsid w:val="00F13E6B"/>
    <w:rsid w:val="00F15BEE"/>
    <w:rsid w:val="00F17209"/>
    <w:rsid w:val="00F17E79"/>
    <w:rsid w:val="00F23BC7"/>
    <w:rsid w:val="00F248DA"/>
    <w:rsid w:val="00F2498A"/>
    <w:rsid w:val="00F32BFE"/>
    <w:rsid w:val="00F343E9"/>
    <w:rsid w:val="00F34DE1"/>
    <w:rsid w:val="00F36375"/>
    <w:rsid w:val="00F368FB"/>
    <w:rsid w:val="00F37D06"/>
    <w:rsid w:val="00F46524"/>
    <w:rsid w:val="00F51FD6"/>
    <w:rsid w:val="00F54E81"/>
    <w:rsid w:val="00F60108"/>
    <w:rsid w:val="00F61479"/>
    <w:rsid w:val="00F61F2D"/>
    <w:rsid w:val="00F64931"/>
    <w:rsid w:val="00F66F43"/>
    <w:rsid w:val="00F6740E"/>
    <w:rsid w:val="00F704F9"/>
    <w:rsid w:val="00F728A2"/>
    <w:rsid w:val="00F7499B"/>
    <w:rsid w:val="00F803EB"/>
    <w:rsid w:val="00F80AA0"/>
    <w:rsid w:val="00F81128"/>
    <w:rsid w:val="00F8325A"/>
    <w:rsid w:val="00F832EB"/>
    <w:rsid w:val="00F90294"/>
    <w:rsid w:val="00F907E1"/>
    <w:rsid w:val="00F90862"/>
    <w:rsid w:val="00F91060"/>
    <w:rsid w:val="00F911F0"/>
    <w:rsid w:val="00F91872"/>
    <w:rsid w:val="00F92FED"/>
    <w:rsid w:val="00F94C0B"/>
    <w:rsid w:val="00F95BCD"/>
    <w:rsid w:val="00FA28C7"/>
    <w:rsid w:val="00FA4DC3"/>
    <w:rsid w:val="00FA5B7E"/>
    <w:rsid w:val="00FA6C90"/>
    <w:rsid w:val="00FB5A51"/>
    <w:rsid w:val="00FC1F34"/>
    <w:rsid w:val="00FC2760"/>
    <w:rsid w:val="00FC5078"/>
    <w:rsid w:val="00FD1CB8"/>
    <w:rsid w:val="00FD385B"/>
    <w:rsid w:val="00FD4336"/>
    <w:rsid w:val="00FD5F84"/>
    <w:rsid w:val="00FD620F"/>
    <w:rsid w:val="00FD6CA8"/>
    <w:rsid w:val="00FD7EA0"/>
    <w:rsid w:val="00FE1354"/>
    <w:rsid w:val="00FE1EA3"/>
    <w:rsid w:val="00FE1EAA"/>
    <w:rsid w:val="00FE2B5F"/>
    <w:rsid w:val="00FE2EF2"/>
    <w:rsid w:val="00FF04CD"/>
    <w:rsid w:val="00FF0E8E"/>
    <w:rsid w:val="00FF156D"/>
    <w:rsid w:val="00FF1D1A"/>
    <w:rsid w:val="00FF51AF"/>
    <w:rsid w:val="00FF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B8726E"/>
  <w15:chartTrackingRefBased/>
  <w15:docId w15:val="{C757D2E8-5882-47EF-8503-0944034BD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F84"/>
    <w:pPr>
      <w:spacing w:after="0"/>
      <w:jc w:val="left"/>
    </w:pPr>
    <w:rPr>
      <w:rFonts w:ascii="Arial" w:eastAsia="Calibri" w:hAnsi="Arial" w:cs="Times New Roman"/>
      <w:sz w:val="24"/>
    </w:rPr>
  </w:style>
  <w:style w:type="paragraph" w:styleId="Heading2">
    <w:name w:val="heading 2"/>
    <w:basedOn w:val="Normal"/>
    <w:next w:val="Normal"/>
    <w:link w:val="Heading2Char"/>
    <w:qFormat/>
    <w:rsid w:val="00123F84"/>
    <w:pPr>
      <w:keepNext/>
      <w:jc w:val="center"/>
      <w:outlineLvl w:val="1"/>
    </w:pPr>
    <w:rPr>
      <w:rFonts w:ascii="Times New Roman" w:eastAsia="Times New Roman" w:hAnsi="Times New Roman"/>
      <w:i/>
      <w:color w:val="00000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0584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23F84"/>
    <w:rPr>
      <w:rFonts w:ascii="Times New Roman" w:eastAsia="Times New Roman" w:hAnsi="Times New Roman" w:cs="Times New Roman"/>
      <w:i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F9187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B662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D3A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3A99"/>
    <w:rPr>
      <w:rFonts w:ascii="Arial" w:eastAsia="Calibri" w:hAnsi="Arial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D3A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3A99"/>
    <w:rPr>
      <w:rFonts w:ascii="Arial" w:eastAsia="Calibri" w:hAnsi="Arial" w:cs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05847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styleId="Hyperlink">
    <w:name w:val="Hyperlink"/>
    <w:basedOn w:val="DefaultParagraphFont"/>
    <w:uiPriority w:val="99"/>
    <w:unhideWhenUsed/>
    <w:rsid w:val="00AA38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B3F32"/>
    <w:pPr>
      <w:spacing w:after="480"/>
    </w:pPr>
    <w:rPr>
      <w:rFonts w:ascii="Lato" w:eastAsia="Times New Roman" w:hAnsi="Lato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F0F2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849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45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30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0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eatpaxton-pc.gov.u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clerk@greatpaxton-pc.gov.uk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onsultcambs.uk.engagementhq.com/making-connections-2022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Great Paxton Parish Council</dc:creator>
  <cp:keywords/>
  <dc:description/>
  <cp:lastModifiedBy>Great Paxton Parish Council</cp:lastModifiedBy>
  <cp:revision>71</cp:revision>
  <dcterms:created xsi:type="dcterms:W3CDTF">2022-10-26T16:14:00Z</dcterms:created>
  <dcterms:modified xsi:type="dcterms:W3CDTF">2022-11-22T16:30:00Z</dcterms:modified>
</cp:coreProperties>
</file>